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B513F" w14:textId="77777777" w:rsidR="00D86F07" w:rsidRDefault="00D86F07" w:rsidP="00A25EA7">
      <w:pPr>
        <w:tabs>
          <w:tab w:val="left" w:pos="709"/>
          <w:tab w:val="left" w:pos="7088"/>
        </w:tabs>
        <w:spacing w:after="0"/>
        <w:rPr>
          <w:rFonts w:asciiTheme="minorHAnsi" w:hAnsiTheme="minorHAnsi"/>
          <w:color w:val="0D0D0D" w:themeColor="text1" w:themeTint="F2"/>
          <w:kern w:val="0"/>
          <w:sz w:val="22"/>
          <w14:ligatures w14:val="none"/>
        </w:rPr>
      </w:pPr>
    </w:p>
    <w:p w14:paraId="255DE0F6" w14:textId="474FBF06" w:rsidR="002F486F" w:rsidRPr="00FD6AF1" w:rsidRDefault="006974A0" w:rsidP="00A25EA7">
      <w:pPr>
        <w:tabs>
          <w:tab w:val="left" w:pos="709"/>
          <w:tab w:val="left" w:pos="7088"/>
        </w:tabs>
        <w:spacing w:after="0"/>
        <w:rPr>
          <w:sz w:val="24"/>
          <w:szCs w:val="24"/>
        </w:rPr>
      </w:pPr>
      <w:r>
        <w:rPr>
          <w:rFonts w:asciiTheme="minorHAnsi" w:hAnsiTheme="minorHAnsi"/>
          <w:color w:val="0D0D0D" w:themeColor="text1" w:themeTint="F2"/>
          <w:kern w:val="0"/>
          <w:sz w:val="22"/>
          <w14:ligatures w14:val="none"/>
        </w:rPr>
        <w:tab/>
        <w:t xml:space="preserve">                                                                                                                           </w:t>
      </w:r>
      <w:r w:rsidR="002F486F" w:rsidRPr="00CC1140">
        <w:rPr>
          <w:color w:val="0D0D0D" w:themeColor="text1" w:themeTint="F2"/>
          <w:sz w:val="24"/>
          <w:szCs w:val="24"/>
        </w:rPr>
        <w:t xml:space="preserve"> </w:t>
      </w:r>
      <w:r w:rsidR="002F486F" w:rsidRPr="00FD6AF1">
        <w:rPr>
          <w:sz w:val="24"/>
          <w:szCs w:val="24"/>
        </w:rPr>
        <w:t>УТВЕРЖДЕНО</w:t>
      </w:r>
    </w:p>
    <w:p w14:paraId="1D8BFA96" w14:textId="77777777" w:rsidR="002F486F" w:rsidRPr="00FD6AF1" w:rsidRDefault="002F486F" w:rsidP="002F486F">
      <w:pPr>
        <w:tabs>
          <w:tab w:val="left" w:pos="5670"/>
        </w:tabs>
        <w:spacing w:after="0"/>
        <w:ind w:left="5664"/>
        <w:jc w:val="center"/>
        <w:rPr>
          <w:sz w:val="24"/>
          <w:szCs w:val="24"/>
        </w:rPr>
      </w:pPr>
      <w:r w:rsidRPr="000C26E4">
        <w:rPr>
          <w:sz w:val="24"/>
          <w:szCs w:val="24"/>
        </w:rPr>
        <w:t>пост</w:t>
      </w:r>
      <w:r w:rsidRPr="00FD6AF1">
        <w:rPr>
          <w:sz w:val="24"/>
          <w:szCs w:val="24"/>
        </w:rPr>
        <w:t>ановлением</w:t>
      </w:r>
    </w:p>
    <w:p w14:paraId="1E190F55" w14:textId="3377D055" w:rsidR="002F486F" w:rsidRPr="00FD6AF1" w:rsidRDefault="006974A0" w:rsidP="002F486F">
      <w:pPr>
        <w:tabs>
          <w:tab w:val="left" w:pos="4962"/>
        </w:tabs>
        <w:spacing w:after="0"/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Главы муниципального образования </w:t>
      </w:r>
      <w:r w:rsidR="002F486F" w:rsidRPr="00FD6AF1">
        <w:rPr>
          <w:sz w:val="24"/>
          <w:szCs w:val="24"/>
        </w:rPr>
        <w:t>Краснолиманск</w:t>
      </w:r>
      <w:r>
        <w:rPr>
          <w:sz w:val="24"/>
          <w:szCs w:val="24"/>
        </w:rPr>
        <w:t>ий</w:t>
      </w:r>
    </w:p>
    <w:p w14:paraId="426DE441" w14:textId="2EFDA99F" w:rsidR="002F486F" w:rsidRPr="00FD6AF1" w:rsidRDefault="002F486F" w:rsidP="002F486F">
      <w:pPr>
        <w:spacing w:after="0"/>
        <w:ind w:left="5664"/>
        <w:jc w:val="center"/>
        <w:rPr>
          <w:sz w:val="24"/>
          <w:szCs w:val="24"/>
        </w:rPr>
      </w:pPr>
      <w:r w:rsidRPr="00FD6AF1">
        <w:rPr>
          <w:sz w:val="24"/>
          <w:szCs w:val="24"/>
        </w:rPr>
        <w:t>муниципаль</w:t>
      </w:r>
      <w:r w:rsidR="006974A0">
        <w:rPr>
          <w:sz w:val="24"/>
          <w:szCs w:val="24"/>
        </w:rPr>
        <w:t>ный</w:t>
      </w:r>
      <w:r w:rsidRPr="00FD6AF1">
        <w:rPr>
          <w:sz w:val="24"/>
          <w:szCs w:val="24"/>
        </w:rPr>
        <w:t xml:space="preserve"> округ</w:t>
      </w:r>
    </w:p>
    <w:p w14:paraId="0CDA6A2F" w14:textId="77777777" w:rsidR="002F486F" w:rsidRPr="00FD6AF1" w:rsidRDefault="002F486F" w:rsidP="002F486F">
      <w:pPr>
        <w:spacing w:after="0"/>
        <w:ind w:left="5664"/>
        <w:jc w:val="center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 xml:space="preserve">          </w:t>
      </w:r>
      <w:r w:rsidRPr="00FD6AF1">
        <w:rPr>
          <w:color w:val="000000"/>
          <w:sz w:val="24"/>
          <w:szCs w:val="24"/>
          <w:bdr w:val="none" w:sz="0" w:space="0" w:color="auto" w:frame="1"/>
        </w:rPr>
        <w:t>Донецкой Народной Республики</w:t>
      </w:r>
    </w:p>
    <w:p w14:paraId="32283503" w14:textId="77777777" w:rsidR="002F486F" w:rsidRPr="00FD6AF1" w:rsidRDefault="002F486F" w:rsidP="002F486F">
      <w:pPr>
        <w:shd w:val="clear" w:color="auto" w:fill="FFFFFF"/>
        <w:tabs>
          <w:tab w:val="left" w:pos="709"/>
        </w:tabs>
        <w:spacing w:after="0" w:line="336" w:lineRule="atLeast"/>
        <w:ind w:left="708" w:firstLine="5400"/>
        <w:textAlignment w:val="baseline"/>
        <w:rPr>
          <w:rFonts w:eastAsia="Times New Roman" w:cs="Times New Roman"/>
          <w:color w:val="000000"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FD6AF1">
        <w:rPr>
          <w:rFonts w:eastAsia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    от </w:t>
      </w:r>
      <w:r>
        <w:rPr>
          <w:rFonts w:eastAsia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____________ </w:t>
      </w:r>
      <w:r w:rsidRPr="00FD6AF1">
        <w:rPr>
          <w:rFonts w:eastAsia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№ </w:t>
      </w:r>
      <w:r>
        <w:rPr>
          <w:rFonts w:eastAsia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_______</w:t>
      </w:r>
    </w:p>
    <w:p w14:paraId="63B8D5EB" w14:textId="4B8686CF" w:rsidR="002F486F" w:rsidRDefault="002F486F">
      <w:pPr>
        <w:spacing w:line="259" w:lineRule="auto"/>
        <w:rPr>
          <w:rFonts w:asciiTheme="minorHAnsi" w:hAnsiTheme="minorHAnsi"/>
          <w:kern w:val="0"/>
          <w:sz w:val="22"/>
          <w14:ligatures w14:val="none"/>
        </w:rPr>
      </w:pPr>
    </w:p>
    <w:p w14:paraId="2F4BF5AE" w14:textId="77777777" w:rsidR="002F486F" w:rsidRDefault="002F486F" w:rsidP="002F486F">
      <w:pPr>
        <w:pStyle w:val="a3"/>
        <w:ind w:firstLine="708"/>
        <w:jc w:val="center"/>
        <w:rPr>
          <w:b/>
          <w:bCs/>
          <w:lang w:eastAsia="ru-RU"/>
        </w:rPr>
      </w:pPr>
      <w:bookmarkStart w:id="0" w:name="_GoBack"/>
      <w:r>
        <w:rPr>
          <w:b/>
          <w:bCs/>
          <w:lang w:eastAsia="ru-RU"/>
        </w:rPr>
        <w:t>ПОЛОЖЕНИЕ</w:t>
      </w:r>
    </w:p>
    <w:p w14:paraId="20FA6355" w14:textId="270F2F4C" w:rsidR="002F486F" w:rsidRPr="00265437" w:rsidRDefault="002F486F" w:rsidP="002F486F">
      <w:pPr>
        <w:pStyle w:val="a3"/>
        <w:ind w:firstLine="708"/>
        <w:jc w:val="center"/>
        <w:rPr>
          <w:b/>
          <w:bCs/>
          <w:lang w:eastAsia="ru-RU"/>
        </w:rPr>
      </w:pPr>
      <w:r w:rsidRPr="00265437">
        <w:rPr>
          <w:b/>
          <w:bCs/>
          <w:lang w:eastAsia="ru-RU"/>
        </w:rPr>
        <w:t xml:space="preserve">о </w:t>
      </w:r>
      <w:r>
        <w:rPr>
          <w:b/>
          <w:bCs/>
          <w:lang w:eastAsia="ru-RU"/>
        </w:rPr>
        <w:t xml:space="preserve">порядке </w:t>
      </w:r>
      <w:r w:rsidRPr="00265437">
        <w:rPr>
          <w:b/>
          <w:bCs/>
          <w:lang w:eastAsia="ru-RU"/>
        </w:rPr>
        <w:t>проведени</w:t>
      </w:r>
      <w:r>
        <w:rPr>
          <w:b/>
          <w:bCs/>
          <w:lang w:eastAsia="ru-RU"/>
        </w:rPr>
        <w:t>я</w:t>
      </w:r>
      <w:r w:rsidRPr="00265437">
        <w:rPr>
          <w:b/>
          <w:bCs/>
          <w:lang w:eastAsia="ru-RU"/>
        </w:rPr>
        <w:t xml:space="preserve"> </w:t>
      </w:r>
      <w:r w:rsidR="006D0BAF" w:rsidRPr="00CC1140">
        <w:rPr>
          <w:b/>
          <w:bCs/>
          <w:color w:val="0D0D0D" w:themeColor="text1" w:themeTint="F2"/>
          <w:lang w:eastAsia="ru-RU"/>
        </w:rPr>
        <w:t>а</w:t>
      </w:r>
      <w:r w:rsidRPr="00CC1140">
        <w:rPr>
          <w:b/>
          <w:bCs/>
          <w:color w:val="0D0D0D" w:themeColor="text1" w:themeTint="F2"/>
          <w:lang w:eastAsia="ru-RU"/>
        </w:rPr>
        <w:t>ттестации</w:t>
      </w:r>
      <w:r w:rsidRPr="00265437">
        <w:rPr>
          <w:b/>
          <w:bCs/>
          <w:lang w:eastAsia="ru-RU"/>
        </w:rPr>
        <w:t xml:space="preserve"> муниципальных служащих </w:t>
      </w:r>
      <w:r w:rsidR="00791AD9">
        <w:rPr>
          <w:b/>
          <w:bCs/>
          <w:lang w:eastAsia="ru-RU"/>
        </w:rPr>
        <w:t xml:space="preserve">                           </w:t>
      </w:r>
      <w:r w:rsidRPr="00265437">
        <w:rPr>
          <w:b/>
          <w:bCs/>
          <w:lang w:eastAsia="ru-RU"/>
        </w:rPr>
        <w:t>в Администрации Краснолиманского муниципального округа</w:t>
      </w:r>
    </w:p>
    <w:p w14:paraId="30D831FA" w14:textId="2F681E8B" w:rsidR="002F486F" w:rsidRDefault="002F486F" w:rsidP="002F486F">
      <w:pPr>
        <w:pStyle w:val="a3"/>
        <w:jc w:val="center"/>
        <w:rPr>
          <w:b/>
          <w:bCs/>
          <w:lang w:eastAsia="ru-RU"/>
        </w:rPr>
      </w:pPr>
      <w:r w:rsidRPr="00265437">
        <w:rPr>
          <w:b/>
          <w:bCs/>
          <w:lang w:eastAsia="ru-RU"/>
        </w:rPr>
        <w:t>Донецкой Народной Республики</w:t>
      </w:r>
    </w:p>
    <w:bookmarkEnd w:id="0"/>
    <w:p w14:paraId="6D604C4F" w14:textId="77777777" w:rsidR="002F486F" w:rsidRDefault="002F486F" w:rsidP="002F486F">
      <w:pPr>
        <w:pStyle w:val="a3"/>
        <w:jc w:val="center"/>
        <w:rPr>
          <w:rFonts w:asciiTheme="minorHAnsi" w:hAnsiTheme="minorHAnsi"/>
          <w:kern w:val="0"/>
          <w:sz w:val="22"/>
          <w14:ligatures w14:val="none"/>
        </w:rPr>
      </w:pPr>
    </w:p>
    <w:p w14:paraId="6A910A39" w14:textId="17B420A8" w:rsidR="002F486F" w:rsidRDefault="002F486F" w:rsidP="002F486F">
      <w:pPr>
        <w:pStyle w:val="a4"/>
        <w:widowControl w:val="0"/>
        <w:numPr>
          <w:ilvl w:val="0"/>
          <w:numId w:val="5"/>
        </w:numPr>
        <w:tabs>
          <w:tab w:val="left" w:pos="3908"/>
        </w:tabs>
        <w:autoSpaceDE w:val="0"/>
        <w:autoSpaceDN w:val="0"/>
        <w:spacing w:before="1" w:after="0" w:line="276" w:lineRule="auto"/>
        <w:jc w:val="center"/>
      </w:pPr>
      <w:r w:rsidRPr="002F486F">
        <w:rPr>
          <w:rFonts w:eastAsia="Times New Roman" w:cs="Times New Roman"/>
          <w:b/>
          <w:kern w:val="0"/>
          <w14:ligatures w14:val="none"/>
        </w:rPr>
        <w:t>Общие</w:t>
      </w:r>
      <w:r w:rsidRPr="002F486F">
        <w:rPr>
          <w:rFonts w:eastAsia="Times New Roman" w:cs="Times New Roman"/>
          <w:b/>
          <w:spacing w:val="-3"/>
          <w:kern w:val="0"/>
          <w14:ligatures w14:val="none"/>
        </w:rPr>
        <w:t xml:space="preserve"> </w:t>
      </w:r>
      <w:r w:rsidRPr="002F486F">
        <w:rPr>
          <w:rFonts w:eastAsia="Times New Roman" w:cs="Times New Roman"/>
          <w:b/>
          <w:spacing w:val="-2"/>
          <w:kern w:val="0"/>
          <w14:ligatures w14:val="none"/>
        </w:rPr>
        <w:t>положения</w:t>
      </w:r>
    </w:p>
    <w:p w14:paraId="594223D7" w14:textId="77777777" w:rsidR="002F486F" w:rsidRDefault="002F486F" w:rsidP="002F486F">
      <w:pPr>
        <w:pStyle w:val="a3"/>
        <w:jc w:val="both"/>
      </w:pPr>
    </w:p>
    <w:p w14:paraId="5965E7F7" w14:textId="2AF1C1DE" w:rsidR="002F486F" w:rsidRDefault="002F486F" w:rsidP="002F486F">
      <w:pPr>
        <w:pStyle w:val="a3"/>
        <w:ind w:firstLine="709"/>
        <w:jc w:val="both"/>
        <w:rPr>
          <w:szCs w:val="28"/>
        </w:rPr>
      </w:pPr>
      <w:r w:rsidRPr="006D0BAF">
        <w:rPr>
          <w:color w:val="0D0D0D" w:themeColor="text1" w:themeTint="F2"/>
          <w:szCs w:val="28"/>
        </w:rPr>
        <w:t>1.</w:t>
      </w:r>
      <w:r w:rsidR="006D0BAF" w:rsidRPr="006D0BAF">
        <w:rPr>
          <w:color w:val="0D0D0D" w:themeColor="text1" w:themeTint="F2"/>
          <w:szCs w:val="28"/>
        </w:rPr>
        <w:t>1.</w:t>
      </w:r>
      <w:r w:rsidRPr="006D0BAF">
        <w:rPr>
          <w:color w:val="0D0D0D" w:themeColor="text1" w:themeTint="F2"/>
          <w:szCs w:val="28"/>
        </w:rPr>
        <w:t xml:space="preserve"> </w:t>
      </w:r>
      <w:r>
        <w:rPr>
          <w:szCs w:val="28"/>
        </w:rPr>
        <w:t>Настоящим Положением о порядке проведения аттестации муниципальных служащих в Администрации Краснолиманского муниципального образования в соответствии со статьей 18 Федерального закона от 2 марта 2007 г. № 25-ФЗ «О муниципальной службе  в Российской Федерации</w:t>
      </w:r>
      <w:r w:rsidRPr="006D0BAF">
        <w:rPr>
          <w:color w:val="0D0D0D" w:themeColor="text1" w:themeTint="F2"/>
          <w:szCs w:val="28"/>
        </w:rPr>
        <w:t xml:space="preserve">» и </w:t>
      </w:r>
      <w:r w:rsidR="006D0BAF" w:rsidRPr="006D0BAF">
        <w:rPr>
          <w:color w:val="0D0D0D" w:themeColor="text1" w:themeTint="F2"/>
          <w:szCs w:val="28"/>
        </w:rPr>
        <w:t>З</w:t>
      </w:r>
      <w:r w:rsidRPr="006D0BAF">
        <w:rPr>
          <w:color w:val="0D0D0D" w:themeColor="text1" w:themeTint="F2"/>
          <w:szCs w:val="28"/>
        </w:rPr>
        <w:t xml:space="preserve">аконом </w:t>
      </w:r>
      <w:r w:rsidR="00584FC7">
        <w:rPr>
          <w:color w:val="0D0D0D" w:themeColor="text1" w:themeTint="F2"/>
          <w:szCs w:val="28"/>
        </w:rPr>
        <w:t xml:space="preserve">Донецкой Народной Республики </w:t>
      </w:r>
      <w:r>
        <w:rPr>
          <w:szCs w:val="28"/>
        </w:rPr>
        <w:t xml:space="preserve">от 29.09.2023 № 4-РЗ </w:t>
      </w:r>
      <w:r w:rsidR="00584FC7">
        <w:rPr>
          <w:szCs w:val="28"/>
        </w:rPr>
        <w:t xml:space="preserve">                                   </w:t>
      </w:r>
      <w:r>
        <w:rPr>
          <w:szCs w:val="28"/>
        </w:rPr>
        <w:t xml:space="preserve">« О муниципальной службе в Донецкой Народной Республике»  определяется порядок проведения аттестации муниципальных служащих в Администрации Краснолиманского муниципального округа. </w:t>
      </w:r>
    </w:p>
    <w:p w14:paraId="3580C80C" w14:textId="4456EB59" w:rsidR="002F486F" w:rsidRDefault="002F486F" w:rsidP="002F486F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1.2. Аттестация муниципального служащего проводится в целях определения его соответствия замещаемой должности муниципальной службы на основе </w:t>
      </w:r>
      <w:r w:rsidR="00093B22">
        <w:t xml:space="preserve">оценки исполнения им должностных обязанностей,                                                    его профессиональной служебной деятельности за аттестационный период </w:t>
      </w:r>
      <w:r w:rsidR="00CA5F25">
        <w:t xml:space="preserve">                    </w:t>
      </w:r>
      <w:r w:rsidR="00093B22">
        <w:t>и уровня знаний законодательства применительно к профессиональной деятельности муниципального служащего.</w:t>
      </w:r>
    </w:p>
    <w:p w14:paraId="28873B9E" w14:textId="75C87490" w:rsidR="002F486F" w:rsidRDefault="00093B22" w:rsidP="00093B22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1.3. </w:t>
      </w:r>
      <w:r w:rsidR="002F486F">
        <w:rPr>
          <w:szCs w:val="28"/>
        </w:rP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</w:t>
      </w:r>
      <w:r>
        <w:rPr>
          <w:szCs w:val="28"/>
        </w:rPr>
        <w:t xml:space="preserve"> </w:t>
      </w:r>
      <w:r w:rsidR="00791AD9">
        <w:rPr>
          <w:szCs w:val="28"/>
        </w:rPr>
        <w:t xml:space="preserve">       </w:t>
      </w:r>
      <w:r w:rsidR="002F486F">
        <w:rPr>
          <w:szCs w:val="28"/>
        </w:rPr>
        <w:t>при сокращении должностей муниципальной службы</w:t>
      </w:r>
      <w:r>
        <w:rPr>
          <w:szCs w:val="28"/>
        </w:rPr>
        <w:t>.</w:t>
      </w:r>
    </w:p>
    <w:p w14:paraId="6706EC45" w14:textId="39EC70EE" w:rsidR="002F486F" w:rsidRDefault="00093B22" w:rsidP="00093B22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1.4. </w:t>
      </w:r>
      <w:r w:rsidR="002F486F">
        <w:rPr>
          <w:szCs w:val="28"/>
        </w:rPr>
        <w:t>Аттестации не подлежат следующие муниципальные служащие:</w:t>
      </w:r>
    </w:p>
    <w:p w14:paraId="0FA30509" w14:textId="4FA49B46" w:rsidR="002F486F" w:rsidRDefault="00093B22" w:rsidP="00093B22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1) </w:t>
      </w:r>
      <w:r w:rsidR="002F486F">
        <w:rPr>
          <w:szCs w:val="28"/>
        </w:rPr>
        <w:t>замещающие должности муниципальной службы менее одного года;</w:t>
      </w:r>
    </w:p>
    <w:p w14:paraId="7C04E84F" w14:textId="4A25A293" w:rsidR="002F486F" w:rsidRDefault="00093B22" w:rsidP="00093B22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2) </w:t>
      </w:r>
      <w:r w:rsidR="002F486F">
        <w:rPr>
          <w:szCs w:val="28"/>
        </w:rPr>
        <w:t>достигшие возраста 60 лет;</w:t>
      </w:r>
    </w:p>
    <w:p w14:paraId="635107D2" w14:textId="4BB2739B" w:rsidR="002F486F" w:rsidRDefault="00093B22" w:rsidP="00093B22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3) </w:t>
      </w:r>
      <w:r w:rsidR="002F486F">
        <w:rPr>
          <w:szCs w:val="28"/>
        </w:rPr>
        <w:t>беременные женщины;</w:t>
      </w:r>
    </w:p>
    <w:p w14:paraId="36A5FD7F" w14:textId="0063F916" w:rsidR="002F486F" w:rsidRDefault="00093B22" w:rsidP="00093B22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4) </w:t>
      </w:r>
      <w:r w:rsidR="002F486F">
        <w:rPr>
          <w:szCs w:val="28"/>
        </w:rPr>
        <w:t>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14:paraId="5E1DA6C5" w14:textId="77777777" w:rsidR="00A25EA7" w:rsidRDefault="00093B22" w:rsidP="00A25EA7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5) </w:t>
      </w:r>
      <w:r w:rsidR="002F486F">
        <w:rPr>
          <w:szCs w:val="28"/>
        </w:rPr>
        <w:t>замещающие должности муниципальной службы на основании срочного трудового договора (контракта).</w:t>
      </w:r>
    </w:p>
    <w:p w14:paraId="0D3306CC" w14:textId="214B3ADB" w:rsidR="008A7DCF" w:rsidRDefault="00093B22" w:rsidP="00A25EA7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1.5. </w:t>
      </w:r>
      <w:r w:rsidR="002F486F">
        <w:rPr>
          <w:szCs w:val="28"/>
        </w:rPr>
        <w:t xml:space="preserve">Аттестация муниципального служащего проводится один раз </w:t>
      </w:r>
      <w:r w:rsidR="00A25EA7">
        <w:rPr>
          <w:szCs w:val="28"/>
        </w:rPr>
        <w:t xml:space="preserve">                             </w:t>
      </w:r>
      <w:r w:rsidR="002F486F">
        <w:rPr>
          <w:szCs w:val="28"/>
        </w:rPr>
        <w:t>в три</w:t>
      </w:r>
      <w:r w:rsidR="00A25EA7">
        <w:rPr>
          <w:szCs w:val="28"/>
        </w:rPr>
        <w:t xml:space="preserve"> </w:t>
      </w:r>
      <w:r w:rsidR="002F486F">
        <w:rPr>
          <w:szCs w:val="28"/>
        </w:rPr>
        <w:t>года.</w:t>
      </w:r>
    </w:p>
    <w:p w14:paraId="5C85D9D9" w14:textId="77777777" w:rsidR="008A7DCF" w:rsidRDefault="008A7DCF" w:rsidP="002F486F">
      <w:pPr>
        <w:pStyle w:val="a3"/>
        <w:jc w:val="both"/>
        <w:rPr>
          <w:szCs w:val="28"/>
        </w:rPr>
      </w:pPr>
    </w:p>
    <w:p w14:paraId="41CDC7C3" w14:textId="5BD6CBBC" w:rsidR="00093B22" w:rsidRDefault="00093B22" w:rsidP="00093B22">
      <w:pPr>
        <w:pStyle w:val="a3"/>
        <w:numPr>
          <w:ilvl w:val="0"/>
          <w:numId w:val="5"/>
        </w:numPr>
        <w:jc w:val="center"/>
        <w:rPr>
          <w:b/>
          <w:bCs/>
        </w:rPr>
      </w:pPr>
      <w:r w:rsidRPr="00093B22">
        <w:rPr>
          <w:b/>
          <w:bCs/>
        </w:rPr>
        <w:lastRenderedPageBreak/>
        <w:t>Организация проведения аттестации</w:t>
      </w:r>
    </w:p>
    <w:p w14:paraId="589497C2" w14:textId="77777777" w:rsidR="00093B22" w:rsidRDefault="00093B22" w:rsidP="00093B22">
      <w:pPr>
        <w:jc w:val="both"/>
      </w:pPr>
    </w:p>
    <w:p w14:paraId="64355DE7" w14:textId="77777777" w:rsidR="000D4CDE" w:rsidRDefault="00093B22" w:rsidP="008A7DCF">
      <w:pPr>
        <w:pStyle w:val="a3"/>
        <w:ind w:firstLine="709"/>
        <w:jc w:val="both"/>
      </w:pPr>
      <w:r>
        <w:t xml:space="preserve">2.1. Аттестация муниципального служащего осуществляется аттестационной комиссией органа местного самоуправления. </w:t>
      </w:r>
    </w:p>
    <w:p w14:paraId="500BFF09" w14:textId="6722CD6F" w:rsidR="000D4CDE" w:rsidRDefault="000D4CDE" w:rsidP="008A7DCF">
      <w:pPr>
        <w:pStyle w:val="a3"/>
        <w:ind w:firstLine="708"/>
        <w:jc w:val="both"/>
      </w:pPr>
      <w:r>
        <w:t xml:space="preserve">2.2. </w:t>
      </w:r>
      <w:r w:rsidR="00093B22">
        <w:t xml:space="preserve">Для проведения аттестации муниципальных служащих издается </w:t>
      </w:r>
      <w:r>
        <w:t xml:space="preserve">                       </w:t>
      </w:r>
      <w:r w:rsidR="00CA5F25">
        <w:t>распоряжение Главы муниципального образования Краснолиманский муниципальный округ</w:t>
      </w:r>
      <w:r w:rsidR="00093B22">
        <w:t xml:space="preserve">, </w:t>
      </w:r>
      <w:r w:rsidR="00093B22" w:rsidRPr="00CC1140">
        <w:t xml:space="preserve">содержащий </w:t>
      </w:r>
      <w:r w:rsidR="006D0BAF" w:rsidRPr="00CC1140">
        <w:t>П</w:t>
      </w:r>
      <w:r w:rsidR="00093B22" w:rsidRPr="00CC1140">
        <w:t>оложения:</w:t>
      </w:r>
      <w:r w:rsidR="00093B22">
        <w:t xml:space="preserve"> </w:t>
      </w:r>
    </w:p>
    <w:p w14:paraId="004EA3CA" w14:textId="77777777" w:rsidR="000D4CDE" w:rsidRDefault="00093B22" w:rsidP="008A7DCF">
      <w:pPr>
        <w:pStyle w:val="a3"/>
        <w:ind w:firstLine="708"/>
        <w:jc w:val="both"/>
      </w:pPr>
      <w:r>
        <w:t xml:space="preserve">1) о формировании аттестационной комиссии; </w:t>
      </w:r>
    </w:p>
    <w:p w14:paraId="416476FA" w14:textId="77777777" w:rsidR="000D4CDE" w:rsidRDefault="00093B22" w:rsidP="008A7DCF">
      <w:pPr>
        <w:pStyle w:val="a3"/>
        <w:ind w:firstLine="708"/>
        <w:jc w:val="both"/>
      </w:pPr>
      <w:r>
        <w:t xml:space="preserve">2) об утверждении графика проведения аттестации с указанием муниципальных служащих, подлежащих аттестации; </w:t>
      </w:r>
    </w:p>
    <w:p w14:paraId="02E408B5" w14:textId="77777777" w:rsidR="000D4CDE" w:rsidRDefault="00093B22" w:rsidP="008A7DCF">
      <w:pPr>
        <w:pStyle w:val="a3"/>
        <w:ind w:firstLine="708"/>
        <w:jc w:val="both"/>
      </w:pPr>
      <w:r>
        <w:t xml:space="preserve">3) о подготовке документов, необходимых для работы аттестационной комиссии; </w:t>
      </w:r>
    </w:p>
    <w:p w14:paraId="774AA9B1" w14:textId="77777777" w:rsidR="000D4CDE" w:rsidRDefault="00093B22" w:rsidP="008A7DCF">
      <w:pPr>
        <w:pStyle w:val="a3"/>
        <w:ind w:firstLine="708"/>
        <w:jc w:val="both"/>
      </w:pPr>
      <w:r>
        <w:t xml:space="preserve">4) о форме и методах проведения аттестации, о подготовке перечня вопросов для тестирования или устного собеседования. </w:t>
      </w:r>
    </w:p>
    <w:p w14:paraId="0AD8FDDF" w14:textId="21C3DB1B" w:rsidR="000D4CDE" w:rsidRDefault="000D4CDE" w:rsidP="008A7DCF">
      <w:pPr>
        <w:pStyle w:val="a3"/>
        <w:ind w:firstLine="708"/>
        <w:jc w:val="both"/>
      </w:pPr>
      <w:r>
        <w:t xml:space="preserve">2.3. </w:t>
      </w:r>
      <w:r w:rsidR="006D0BAF" w:rsidRPr="00CC1140">
        <w:t>Распоряжением</w:t>
      </w:r>
      <w:r w:rsidR="00093B22" w:rsidRPr="00CC1140">
        <w:t>, указанным в пункте</w:t>
      </w:r>
      <w:r w:rsidRPr="00CC1140">
        <w:t xml:space="preserve"> 2.</w:t>
      </w:r>
      <w:r w:rsidR="00093B22" w:rsidRPr="00CC1140">
        <w:t>2</w:t>
      </w:r>
      <w:r w:rsidR="00FA605C">
        <w:t>.</w:t>
      </w:r>
      <w:r w:rsidR="00093B22">
        <w:t xml:space="preserve"> </w:t>
      </w:r>
      <w:r>
        <w:t>настоящего</w:t>
      </w:r>
      <w:r w:rsidRPr="00CC1140">
        <w:rPr>
          <w:color w:val="0D0D0D" w:themeColor="text1" w:themeTint="F2"/>
        </w:rPr>
        <w:t xml:space="preserve"> </w:t>
      </w:r>
      <w:r w:rsidR="006D0BAF" w:rsidRPr="00CC1140">
        <w:rPr>
          <w:color w:val="0D0D0D" w:themeColor="text1" w:themeTint="F2"/>
        </w:rPr>
        <w:t>П</w:t>
      </w:r>
      <w:r w:rsidRPr="00CC1140">
        <w:rPr>
          <w:color w:val="0D0D0D" w:themeColor="text1" w:themeTint="F2"/>
        </w:rPr>
        <w:t>оложения</w:t>
      </w:r>
      <w:r w:rsidR="00093B22" w:rsidRPr="00CC1140">
        <w:t>,</w:t>
      </w:r>
      <w:r w:rsidR="00093B22">
        <w:t xml:space="preserve"> определя</w:t>
      </w:r>
      <w:r w:rsidR="00021F11">
        <w:t>е</w:t>
      </w:r>
      <w:r w:rsidR="00093B22">
        <w:t xml:space="preserve">тся состав аттестационной комиссии и порядок ее работы. </w:t>
      </w:r>
    </w:p>
    <w:p w14:paraId="4B710B3C" w14:textId="09055B63" w:rsidR="000D4CDE" w:rsidRDefault="00093B22" w:rsidP="008A7DCF">
      <w:pPr>
        <w:pStyle w:val="a3"/>
        <w:ind w:firstLine="708"/>
        <w:jc w:val="both"/>
      </w:pPr>
      <w:r>
        <w:t>В состав аттестационной комиссии включаютс</w:t>
      </w:r>
      <w:r w:rsidR="00CA5F25">
        <w:t>я Глава муниципального образования</w:t>
      </w:r>
      <w:r w:rsidR="006974A0">
        <w:t xml:space="preserve"> Краснолиманский муниципальный округ Донецкой Народной Республики </w:t>
      </w:r>
      <w:r>
        <w:t xml:space="preserve">и (или) уполномоченные им муниципальные служащие </w:t>
      </w:r>
      <w:r w:rsidR="000D4CDE">
        <w:t xml:space="preserve">                   </w:t>
      </w:r>
      <w:r w:rsidR="00CA5F25">
        <w:t xml:space="preserve">                             </w:t>
      </w:r>
      <w:proofErr w:type="gramStart"/>
      <w:r w:rsidR="00CA5F25">
        <w:t xml:space="preserve">  </w:t>
      </w:r>
      <w:r w:rsidR="000D4CDE">
        <w:t xml:space="preserve"> </w:t>
      </w:r>
      <w:r>
        <w:t>(</w:t>
      </w:r>
      <w:proofErr w:type="gramEnd"/>
      <w:r>
        <w:t>в том числе представители кадровой службы, правового (юридического</w:t>
      </w:r>
      <w:r w:rsidR="00CA5F25">
        <w:t xml:space="preserve"> отдела</w:t>
      </w:r>
      <w:r>
        <w:t xml:space="preserve">). </w:t>
      </w:r>
    </w:p>
    <w:p w14:paraId="3E1C7854" w14:textId="43A810B4" w:rsidR="00467531" w:rsidRDefault="00093B22" w:rsidP="005313D4">
      <w:pPr>
        <w:pStyle w:val="a3"/>
        <w:ind w:firstLine="708"/>
        <w:jc w:val="both"/>
      </w:pPr>
      <w:r>
        <w:t xml:space="preserve">В состав аттестационной комиссии также могут входить представители научных организаций, профессиональных образовательных организаций </w:t>
      </w:r>
      <w:r w:rsidR="00467531">
        <w:t xml:space="preserve">                                  </w:t>
      </w:r>
      <w:r>
        <w:t>и организаций дополнительного профессионального и высшего образования, других организаций в качестве независимых экспертов – специалисты</w:t>
      </w:r>
      <w:r w:rsidR="00467531">
        <w:t xml:space="preserve"> </w:t>
      </w:r>
      <w:r w:rsidR="00CA5F25">
        <w:t xml:space="preserve">                            </w:t>
      </w:r>
      <w:r>
        <w:t xml:space="preserve">по вопросам, связанным с муниципальной службой. </w:t>
      </w:r>
      <w:r w:rsidR="00467531">
        <w:t xml:space="preserve"> </w:t>
      </w:r>
    </w:p>
    <w:p w14:paraId="080D5DB6" w14:textId="77777777" w:rsidR="00467531" w:rsidRDefault="00093B22" w:rsidP="005313D4">
      <w:pPr>
        <w:pStyle w:val="a3"/>
        <w:ind w:firstLine="708"/>
        <w:jc w:val="both"/>
      </w:pPr>
      <w:r>
        <w:t xml:space="preserve"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 </w:t>
      </w:r>
    </w:p>
    <w:p w14:paraId="1BF44637" w14:textId="1F9D0EAD" w:rsidR="00467531" w:rsidRDefault="00093B22" w:rsidP="005313D4">
      <w:pPr>
        <w:pStyle w:val="a3"/>
        <w:ind w:firstLine="708"/>
        <w:jc w:val="both"/>
      </w:pPr>
      <w:r>
        <w:t xml:space="preserve">Количество членов аттестационной комиссии не может быть менее четырех человек. </w:t>
      </w:r>
      <w:r w:rsidR="00CA5F25">
        <w:t xml:space="preserve">Глава муниципального образования Краснолиманский муниципальный округ </w:t>
      </w:r>
      <w:r>
        <w:t>может приглашать для работы в аттестационной комиссии депутатов представительных органов местного самоуправления данного муниципального образования,</w:t>
      </w:r>
      <w:r w:rsidR="00467531" w:rsidRPr="00467531">
        <w:t xml:space="preserve"> </w:t>
      </w:r>
      <w:r w:rsidR="00467531">
        <w:t xml:space="preserve">государственных гражданских служащих, муниципальных служащих других органов местного самоуправления. </w:t>
      </w:r>
    </w:p>
    <w:p w14:paraId="3F362226" w14:textId="77777777" w:rsidR="00467531" w:rsidRDefault="00467531" w:rsidP="005313D4">
      <w:pPr>
        <w:pStyle w:val="a3"/>
        <w:ind w:firstLine="708"/>
        <w:jc w:val="both"/>
      </w:pPr>
      <w:r>
        <w:t xml:space="preserve"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                 </w:t>
      </w:r>
    </w:p>
    <w:p w14:paraId="25D17721" w14:textId="77777777" w:rsidR="00467531" w:rsidRDefault="00467531" w:rsidP="005313D4">
      <w:pPr>
        <w:pStyle w:val="a3"/>
        <w:ind w:firstLine="708"/>
        <w:jc w:val="both"/>
      </w:pPr>
      <w:r>
        <w:t xml:space="preserve">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комиссий. </w:t>
      </w:r>
    </w:p>
    <w:p w14:paraId="10CD97EC" w14:textId="77777777" w:rsidR="00467531" w:rsidRDefault="00467531" w:rsidP="005313D4">
      <w:pPr>
        <w:pStyle w:val="a3"/>
        <w:ind w:firstLine="708"/>
        <w:jc w:val="both"/>
      </w:pPr>
      <w:r>
        <w:lastRenderedPageBreak/>
        <w:t>2.4.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14:paraId="7B2C281E" w14:textId="1C87B119" w:rsidR="00467531" w:rsidRDefault="00467531" w:rsidP="008A7DCF">
      <w:pPr>
        <w:pStyle w:val="a3"/>
        <w:jc w:val="both"/>
      </w:pPr>
      <w:r>
        <w:t xml:space="preserve"> </w:t>
      </w:r>
      <w:r w:rsidR="005313D4">
        <w:tab/>
      </w:r>
      <w:r>
        <w:t>В случае временного отсутствия (болезни, отпуска, командировки и других причин) председателя аттестационной комиссии полномочия председателя аттестационной комиссии осуществляет заместитель председателя аттестационной комиссии.</w:t>
      </w:r>
    </w:p>
    <w:p w14:paraId="18507B8D" w14:textId="77777777" w:rsidR="00467531" w:rsidRDefault="00467531" w:rsidP="005313D4">
      <w:pPr>
        <w:pStyle w:val="a3"/>
        <w:ind w:firstLine="708"/>
        <w:jc w:val="both"/>
      </w:pPr>
      <w:r>
        <w:t xml:space="preserve">2.5. График проведения аттестации утверждается представителем нанимателя (работодателем) и доводится до сведения каждого аттестуемого муниципального служащего под роспись не менее чем за 30 календарных дней до начала аттестации. </w:t>
      </w:r>
    </w:p>
    <w:p w14:paraId="16FD4A3A" w14:textId="77777777" w:rsidR="00467531" w:rsidRDefault="00467531" w:rsidP="005313D4">
      <w:pPr>
        <w:pStyle w:val="a3"/>
        <w:ind w:firstLine="708"/>
        <w:jc w:val="both"/>
      </w:pPr>
      <w:r>
        <w:t xml:space="preserve">2.6. В графике проведения аттестации указываются: </w:t>
      </w:r>
    </w:p>
    <w:p w14:paraId="61AA95BF" w14:textId="77777777" w:rsidR="00467531" w:rsidRDefault="00467531" w:rsidP="005313D4">
      <w:pPr>
        <w:pStyle w:val="a3"/>
        <w:ind w:firstLine="708"/>
        <w:jc w:val="both"/>
      </w:pPr>
      <w:r>
        <w:t xml:space="preserve">1) наименование структурного подразделения органа местного самоуправления, в котором проводится аттестация; </w:t>
      </w:r>
    </w:p>
    <w:p w14:paraId="6B2093D6" w14:textId="77777777" w:rsidR="00467531" w:rsidRDefault="00467531" w:rsidP="005313D4">
      <w:pPr>
        <w:pStyle w:val="a3"/>
        <w:ind w:firstLine="708"/>
        <w:jc w:val="both"/>
      </w:pPr>
      <w:r>
        <w:t>2) список муниципальных служащих, подлежащих аттестации, с указанием замещаемых ими должностей муниципальной службы;</w:t>
      </w:r>
    </w:p>
    <w:p w14:paraId="7CCCC026" w14:textId="55F471A2" w:rsidR="00467531" w:rsidRDefault="00467531" w:rsidP="005313D4">
      <w:pPr>
        <w:pStyle w:val="a3"/>
        <w:ind w:firstLine="708"/>
        <w:jc w:val="both"/>
      </w:pPr>
      <w:r>
        <w:t xml:space="preserve">3) дата, время и место проведения аттестации; </w:t>
      </w:r>
    </w:p>
    <w:p w14:paraId="6FF54563" w14:textId="05B4F3D3" w:rsidR="00467531" w:rsidRDefault="00467531" w:rsidP="00FA605C">
      <w:pPr>
        <w:pStyle w:val="a3"/>
        <w:ind w:firstLine="708"/>
        <w:jc w:val="both"/>
      </w:pPr>
      <w:r>
        <w:t>4) дата представления в аттестационную комиссию необходимых документов с указанием ответственных за их представление руководителей</w:t>
      </w:r>
      <w:r w:rsidR="00FA605C">
        <w:t xml:space="preserve"> </w:t>
      </w:r>
      <w:r>
        <w:t xml:space="preserve">соответствующих подразделений органа местного самоуправления. </w:t>
      </w:r>
    </w:p>
    <w:p w14:paraId="72A31C96" w14:textId="04A591AB" w:rsidR="00467531" w:rsidRDefault="00467531" w:rsidP="005313D4">
      <w:pPr>
        <w:pStyle w:val="a3"/>
        <w:ind w:firstLine="708"/>
        <w:jc w:val="both"/>
      </w:pPr>
      <w:r w:rsidRPr="006D0BAF">
        <w:rPr>
          <w:color w:val="0D0D0D" w:themeColor="text1" w:themeTint="F2"/>
        </w:rPr>
        <w:t>2.</w:t>
      </w:r>
      <w:r w:rsidR="006D0BAF" w:rsidRPr="006D0BAF">
        <w:rPr>
          <w:color w:val="0D0D0D" w:themeColor="text1" w:themeTint="F2"/>
        </w:rPr>
        <w:t>7</w:t>
      </w:r>
      <w:r w:rsidRPr="006D0BAF">
        <w:rPr>
          <w:color w:val="0D0D0D" w:themeColor="text1" w:themeTint="F2"/>
        </w:rPr>
        <w:t xml:space="preserve">. </w:t>
      </w:r>
      <w:r>
        <w:t xml:space="preserve">Не позднее чем за две недели до начала проведения аттестации                             в аттестационную комиссию представляется отзыв об исполнении подлежащим аттестации муниципальным служащим должностных обязанностей                                 за аттестационный период, подписанный его непосредственным руководителем и утвержденный вышестоящим руководителем по форме согласно приложению 1 к настоящему </w:t>
      </w:r>
      <w:r w:rsidR="006D0BAF" w:rsidRPr="00CC1140">
        <w:rPr>
          <w:color w:val="0D0D0D" w:themeColor="text1" w:themeTint="F2"/>
        </w:rPr>
        <w:t>П</w:t>
      </w:r>
      <w:r w:rsidRPr="00CC1140">
        <w:rPr>
          <w:color w:val="0D0D0D" w:themeColor="text1" w:themeTint="F2"/>
        </w:rPr>
        <w:t>оложению</w:t>
      </w:r>
      <w:r>
        <w:t xml:space="preserve">, а также должностная инструкция по должности муниципальной службы, замещаемой аттестуемым муниципальным служащим. </w:t>
      </w:r>
    </w:p>
    <w:p w14:paraId="094BF5CC" w14:textId="6F0AECCC" w:rsidR="00467531" w:rsidRDefault="00467531" w:rsidP="008A7DCF">
      <w:pPr>
        <w:pStyle w:val="a3"/>
        <w:jc w:val="both"/>
      </w:pPr>
      <w:r>
        <w:t xml:space="preserve">Муниципальный служащий, подлежащий аттестации, должен быть ознакомлен под роспись с отзывом об исполнении должностных обязанностей </w:t>
      </w:r>
      <w:r w:rsidR="00CA5F25">
        <w:t xml:space="preserve">                                          </w:t>
      </w:r>
      <w:r>
        <w:t xml:space="preserve">за аттестуемый период непосредственным руководителем.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период, а также заявление о своем несогласии с представленным отзывом </w:t>
      </w:r>
      <w:r w:rsidR="00CA5F25">
        <w:t xml:space="preserve">                            </w:t>
      </w:r>
      <w:r>
        <w:t xml:space="preserve">или пояснительную записку на отзыв непосредственного руководителя. </w:t>
      </w:r>
    </w:p>
    <w:p w14:paraId="5B936858" w14:textId="3BB824DF" w:rsidR="00467531" w:rsidRDefault="00467531" w:rsidP="005313D4">
      <w:pPr>
        <w:pStyle w:val="a3"/>
        <w:ind w:firstLine="708"/>
        <w:jc w:val="both"/>
      </w:pPr>
      <w:r w:rsidRPr="006D0BAF">
        <w:rPr>
          <w:color w:val="0D0D0D" w:themeColor="text1" w:themeTint="F2"/>
        </w:rPr>
        <w:t>2.</w:t>
      </w:r>
      <w:r w:rsidR="006D0BAF" w:rsidRPr="006D0BAF">
        <w:rPr>
          <w:color w:val="0D0D0D" w:themeColor="text1" w:themeTint="F2"/>
        </w:rPr>
        <w:t>8</w:t>
      </w:r>
      <w:r w:rsidRPr="006D0BAF">
        <w:rPr>
          <w:color w:val="0D0D0D" w:themeColor="text1" w:themeTint="F2"/>
        </w:rPr>
        <w:t xml:space="preserve">. </w:t>
      </w:r>
      <w:r>
        <w:t xml:space="preserve">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</w:t>
      </w:r>
      <w:r w:rsidR="00CA5F25">
        <w:t xml:space="preserve">                                             </w:t>
      </w:r>
      <w:r>
        <w:t xml:space="preserve">и подготовленных им проектах документов за указанный период. </w:t>
      </w:r>
    </w:p>
    <w:p w14:paraId="3C0D5ED2" w14:textId="0520E79C" w:rsidR="00467531" w:rsidRDefault="00467531" w:rsidP="00CA5F25">
      <w:pPr>
        <w:pStyle w:val="a3"/>
        <w:ind w:firstLine="708"/>
        <w:jc w:val="both"/>
      </w:pPr>
      <w:r>
        <w:t xml:space="preserve">При каждой последующей аттестации в аттестационную комиссию представляется также аттестационный лист муниципального служащего </w:t>
      </w:r>
      <w:r w:rsidR="00CA5F25">
        <w:t xml:space="preserve">                            </w:t>
      </w:r>
      <w:r>
        <w:t xml:space="preserve">с данными предыдущей аттестации. </w:t>
      </w:r>
    </w:p>
    <w:p w14:paraId="7C85DF5C" w14:textId="77777777" w:rsidR="00467531" w:rsidRDefault="00467531" w:rsidP="00467531">
      <w:pPr>
        <w:pStyle w:val="a3"/>
        <w:ind w:firstLine="708"/>
        <w:jc w:val="both"/>
      </w:pPr>
    </w:p>
    <w:p w14:paraId="2B57DD3B" w14:textId="77777777" w:rsidR="005313D4" w:rsidRDefault="005313D4" w:rsidP="00467531">
      <w:pPr>
        <w:pStyle w:val="a3"/>
        <w:ind w:firstLine="708"/>
        <w:jc w:val="center"/>
        <w:rPr>
          <w:b/>
          <w:bCs/>
        </w:rPr>
      </w:pPr>
    </w:p>
    <w:p w14:paraId="6F5F0F66" w14:textId="77777777" w:rsidR="005313D4" w:rsidRDefault="005313D4" w:rsidP="00467531">
      <w:pPr>
        <w:pStyle w:val="a3"/>
        <w:ind w:firstLine="708"/>
        <w:jc w:val="center"/>
        <w:rPr>
          <w:b/>
          <w:bCs/>
        </w:rPr>
      </w:pPr>
    </w:p>
    <w:p w14:paraId="32FA95A8" w14:textId="64CEDF72" w:rsidR="00467531" w:rsidRPr="00467531" w:rsidRDefault="00467531" w:rsidP="00467531">
      <w:pPr>
        <w:pStyle w:val="a3"/>
        <w:ind w:firstLine="708"/>
        <w:jc w:val="center"/>
        <w:rPr>
          <w:b/>
          <w:bCs/>
        </w:rPr>
      </w:pPr>
      <w:r w:rsidRPr="00467531">
        <w:rPr>
          <w:b/>
          <w:bCs/>
        </w:rPr>
        <w:lastRenderedPageBreak/>
        <w:t>3. Проведение аттестации</w:t>
      </w:r>
    </w:p>
    <w:p w14:paraId="4C38637D" w14:textId="77777777" w:rsidR="00467531" w:rsidRDefault="00467531" w:rsidP="00467531">
      <w:pPr>
        <w:pStyle w:val="a3"/>
        <w:ind w:firstLine="708"/>
        <w:jc w:val="both"/>
      </w:pPr>
    </w:p>
    <w:p w14:paraId="71E8D363" w14:textId="77777777" w:rsidR="00467531" w:rsidRDefault="00467531" w:rsidP="00467531">
      <w:pPr>
        <w:pStyle w:val="a3"/>
        <w:ind w:firstLine="708"/>
        <w:jc w:val="both"/>
      </w:pPr>
      <w:r>
        <w:t xml:space="preserve">3.1. Аттестация может проводиться в форме устного собеседования аттестационной комиссии с аттестуемым муниципальным служащим, тестирования, иных методов оценки профессиональной деятельности муниципального служащего. </w:t>
      </w:r>
    </w:p>
    <w:p w14:paraId="54327913" w14:textId="77777777" w:rsidR="00467531" w:rsidRDefault="00467531" w:rsidP="00467531">
      <w:pPr>
        <w:pStyle w:val="a3"/>
        <w:ind w:firstLine="708"/>
        <w:jc w:val="both"/>
      </w:pPr>
      <w:r>
        <w:t xml:space="preserve">Устное собеседование с аттестационной комиссией заключается в ответах на предложенные вопросы о профессиональной деятельности. </w:t>
      </w:r>
    </w:p>
    <w:p w14:paraId="1ECC2D38" w14:textId="0588A8C9" w:rsidR="00467531" w:rsidRDefault="00467531" w:rsidP="00467531">
      <w:pPr>
        <w:pStyle w:val="a3"/>
        <w:ind w:firstLine="708"/>
        <w:jc w:val="both"/>
      </w:pPr>
      <w:r>
        <w:t>Тестирование заключается в проверке знаний законодательства</w:t>
      </w:r>
      <w:r w:rsidRPr="00467531">
        <w:t xml:space="preserve"> </w:t>
      </w:r>
      <w:r>
        <w:t xml:space="preserve">применительно к профессиональной деятельности муниципального служащего </w:t>
      </w:r>
      <w:r w:rsidR="00CA5F25">
        <w:t xml:space="preserve">     </w:t>
      </w:r>
      <w:r>
        <w:t xml:space="preserve">и осуществляется путем выбора муниципальным служащим верного ответа                     на предложенные вопросы из 3–4 вариантов ответов. Количество и содержание вопросов для устного собеседования, тестирования, критерии успешного прохождения тестирования разрабатываются аттестационной комиссией </w:t>
      </w:r>
      <w:r w:rsidR="00CA5F25">
        <w:t xml:space="preserve">                          </w:t>
      </w:r>
      <w:r>
        <w:t xml:space="preserve">с учетом группы, категории должности муниципальной службы, а также должностных обязанностей по данной должности. </w:t>
      </w:r>
    </w:p>
    <w:p w14:paraId="166B248D" w14:textId="77777777" w:rsidR="00467531" w:rsidRDefault="00467531" w:rsidP="00467531">
      <w:pPr>
        <w:pStyle w:val="a3"/>
        <w:ind w:firstLine="708"/>
        <w:jc w:val="both"/>
      </w:pPr>
      <w:r>
        <w:t xml:space="preserve">Муниципальный служащий не позднее чем за две недели до начала проведения аттестации должен быть ознакомлен с вопросами тестирования, темами устного собеседования. </w:t>
      </w:r>
    </w:p>
    <w:p w14:paraId="2E69B2AE" w14:textId="0E535AC3" w:rsidR="00467531" w:rsidRDefault="00467531" w:rsidP="00467531">
      <w:pPr>
        <w:pStyle w:val="a3"/>
        <w:ind w:firstLine="708"/>
        <w:jc w:val="both"/>
      </w:pPr>
      <w:r>
        <w:t>3.2. Аттестация проводится с приглашением аттестуемого муниципального служащего на заседание аттестационной комиссии. В случае неявки на заседание указанной комиссии без уважительной причины или отказа от аттестации муниципальный служащий привлекается к дисциплинарной ответственности</w:t>
      </w:r>
      <w:r w:rsidR="00CA5F25">
        <w:t xml:space="preserve">                   </w:t>
      </w:r>
      <w:r>
        <w:t xml:space="preserve"> в соответствии с законодательством Российской Федерации о муниципальной службе и трудовым законодательством, а аттестация переносится на более поздний срок. </w:t>
      </w:r>
    </w:p>
    <w:p w14:paraId="059B28A7" w14:textId="125E8084" w:rsidR="00467531" w:rsidRDefault="00467531" w:rsidP="00467531">
      <w:pPr>
        <w:pStyle w:val="a3"/>
        <w:ind w:firstLine="708"/>
        <w:jc w:val="both"/>
      </w:pPr>
      <w:r>
        <w:t>3.3. Аттестационная комиссия рассматривает представленные документы, итоги тестирования, заслушивает сообщения аттестуемого муниципального служащего, а в случае необходимости – его непосредственного руководителя</w:t>
      </w:r>
      <w:r w:rsidR="00CA5F25">
        <w:t xml:space="preserve">                    </w:t>
      </w:r>
      <w:r>
        <w:t xml:space="preserve"> о профессиональной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и при наличии </w:t>
      </w:r>
      <w:r w:rsidR="00CA5F25">
        <w:t xml:space="preserve">                    </w:t>
      </w:r>
      <w:r>
        <w:t xml:space="preserve">его заявления о несогласии с представленным отзывом аттестационная комиссия вправе перенести аттестацию на следующее заседание комиссии. </w:t>
      </w:r>
    </w:p>
    <w:p w14:paraId="704998D9" w14:textId="77777777" w:rsidR="00467531" w:rsidRDefault="00467531" w:rsidP="00467531">
      <w:pPr>
        <w:pStyle w:val="a3"/>
        <w:ind w:firstLine="708"/>
        <w:jc w:val="both"/>
      </w:pPr>
      <w:r>
        <w:t xml:space="preserve">3.4. Обсуждение профессиональных качеств муниципального служащего применительно к его профессиональной деятельности должно быть объективным и доброжелательным. </w:t>
      </w:r>
    </w:p>
    <w:p w14:paraId="413A26CA" w14:textId="77777777" w:rsidR="00467531" w:rsidRDefault="00467531" w:rsidP="00467531">
      <w:pPr>
        <w:pStyle w:val="a3"/>
        <w:ind w:firstLine="708"/>
        <w:jc w:val="both"/>
      </w:pPr>
      <w:r>
        <w:t>3.5. Профессиональная деятельность муниципального служащего оценивается на основе:</w:t>
      </w:r>
    </w:p>
    <w:p w14:paraId="0E41AC38" w14:textId="77777777" w:rsidR="00467531" w:rsidRDefault="00467531" w:rsidP="00467531">
      <w:pPr>
        <w:pStyle w:val="a3"/>
        <w:ind w:firstLine="708"/>
        <w:jc w:val="both"/>
      </w:pPr>
      <w:r>
        <w:t xml:space="preserve"> 1) определения соответствия муниципального служащего квалификационным требованиям по замещаемой должности муниципальной</w:t>
      </w:r>
      <w:r w:rsidRPr="00467531">
        <w:t xml:space="preserve"> </w:t>
      </w:r>
      <w:r>
        <w:t xml:space="preserve">службы; </w:t>
      </w:r>
    </w:p>
    <w:p w14:paraId="131104E1" w14:textId="77777777" w:rsidR="00467531" w:rsidRDefault="00467531" w:rsidP="00467531">
      <w:pPr>
        <w:pStyle w:val="a3"/>
        <w:ind w:firstLine="708"/>
        <w:jc w:val="both"/>
      </w:pPr>
      <w:r>
        <w:lastRenderedPageBreak/>
        <w:t xml:space="preserve">2) участия муниципального служащего в решении поставленных перед соответствующим органом местного самоуправления, его структурным подразделением задач, сложности выполняемой муниципальным служащим работы, ее эффективности и результативности. </w:t>
      </w:r>
    </w:p>
    <w:p w14:paraId="3FFF1336" w14:textId="0BA9AFF5" w:rsidR="00467531" w:rsidRDefault="00467531" w:rsidP="00467531">
      <w:pPr>
        <w:pStyle w:val="a3"/>
        <w:ind w:firstLine="708"/>
        <w:jc w:val="both"/>
      </w:pPr>
      <w:r w:rsidRPr="006D0BAF">
        <w:rPr>
          <w:color w:val="0D0D0D" w:themeColor="text1" w:themeTint="F2"/>
        </w:rPr>
        <w:t>3.</w:t>
      </w:r>
      <w:r w:rsidR="006D0BAF" w:rsidRPr="006D0BAF">
        <w:rPr>
          <w:color w:val="0D0D0D" w:themeColor="text1" w:themeTint="F2"/>
        </w:rPr>
        <w:t>6</w:t>
      </w:r>
      <w:r w:rsidRPr="006D0BAF">
        <w:rPr>
          <w:color w:val="0D0D0D" w:themeColor="text1" w:themeTint="F2"/>
        </w:rPr>
        <w:t xml:space="preserve">. </w:t>
      </w:r>
      <w:r>
        <w:t xml:space="preserve">При оценке профессиональной деятельности муниципального служащего должны учитываться: </w:t>
      </w:r>
    </w:p>
    <w:p w14:paraId="4C39E1C0" w14:textId="77777777" w:rsidR="00467531" w:rsidRDefault="00467531" w:rsidP="00467531">
      <w:pPr>
        <w:pStyle w:val="a3"/>
        <w:ind w:firstLine="708"/>
        <w:jc w:val="both"/>
      </w:pPr>
      <w:r>
        <w:t xml:space="preserve">1) результаты исполнения муниципальным служащим должностных обязанностей; </w:t>
      </w:r>
    </w:p>
    <w:p w14:paraId="1C67A7A4" w14:textId="77777777" w:rsidR="00467531" w:rsidRDefault="00467531" w:rsidP="00467531">
      <w:pPr>
        <w:pStyle w:val="a3"/>
        <w:ind w:firstLine="708"/>
        <w:jc w:val="both"/>
      </w:pPr>
      <w:r>
        <w:t xml:space="preserve">2) уровень знаний, умений, навыков и компетенции, в том числе в области информационных технологий и государственного языка Российской Федерации, необходимых для исполнения должностных обязанностей, и опыт работы муниципального служащего; </w:t>
      </w:r>
    </w:p>
    <w:p w14:paraId="6CAB7670" w14:textId="77777777" w:rsidR="00467531" w:rsidRDefault="00467531" w:rsidP="00467531">
      <w:pPr>
        <w:pStyle w:val="a3"/>
        <w:ind w:firstLine="708"/>
        <w:jc w:val="both"/>
      </w:pPr>
      <w:r>
        <w:t xml:space="preserve">3) соблюдение муниципальным служащим установленных законодательством Российской Федерации и законодательством Донецкой Народной Республики ограничений, связанных с муниципальной службой; </w:t>
      </w:r>
    </w:p>
    <w:p w14:paraId="4FE4D33D" w14:textId="77777777" w:rsidR="00467531" w:rsidRDefault="00467531" w:rsidP="00467531">
      <w:pPr>
        <w:pStyle w:val="a3"/>
        <w:ind w:firstLine="708"/>
        <w:jc w:val="both"/>
      </w:pPr>
      <w:r>
        <w:t xml:space="preserve">4) отсутствие нарушений запретов и выполнение основных обязанностей, установленных законодательством Российской Федерации о муниципальной службе; </w:t>
      </w:r>
    </w:p>
    <w:p w14:paraId="4C2EEE2E" w14:textId="68BF036E" w:rsidR="00467531" w:rsidRDefault="00467531" w:rsidP="00467531">
      <w:pPr>
        <w:pStyle w:val="a3"/>
        <w:ind w:firstLine="708"/>
        <w:jc w:val="both"/>
      </w:pPr>
      <w:r>
        <w:t xml:space="preserve">5) организаторские способности – при аттестации муниципального служащего, наделенного организационно-распорядительными полномочиями </w:t>
      </w:r>
      <w:r w:rsidR="00CA5F25">
        <w:t xml:space="preserve">               </w:t>
      </w:r>
      <w:r>
        <w:t xml:space="preserve">по отношению к другим муниципальным служащим. </w:t>
      </w:r>
    </w:p>
    <w:p w14:paraId="0E682AC6" w14:textId="50B22F90" w:rsidR="00216ADC" w:rsidRDefault="00216ADC" w:rsidP="00467531">
      <w:pPr>
        <w:pStyle w:val="a3"/>
        <w:ind w:firstLine="708"/>
        <w:jc w:val="both"/>
      </w:pPr>
      <w:r w:rsidRPr="006D0BAF">
        <w:rPr>
          <w:color w:val="0D0D0D" w:themeColor="text1" w:themeTint="F2"/>
        </w:rPr>
        <w:t>3.</w:t>
      </w:r>
      <w:r w:rsidR="006D0BAF" w:rsidRPr="006D0BAF">
        <w:rPr>
          <w:color w:val="0D0D0D" w:themeColor="text1" w:themeTint="F2"/>
        </w:rPr>
        <w:t>7</w:t>
      </w:r>
      <w:r w:rsidRPr="006D0BAF">
        <w:rPr>
          <w:color w:val="0D0D0D" w:themeColor="text1" w:themeTint="F2"/>
        </w:rPr>
        <w:t xml:space="preserve">. </w:t>
      </w:r>
      <w:r w:rsidR="00467531">
        <w:t xml:space="preserve">Заседание аттестационной комиссии считается правомочным, если </w:t>
      </w:r>
      <w:r>
        <w:t xml:space="preserve">                   </w:t>
      </w:r>
      <w:r w:rsidR="00467531">
        <w:t xml:space="preserve">на нем присутствует не менее двух третей ее членов. </w:t>
      </w:r>
    </w:p>
    <w:p w14:paraId="29FB905D" w14:textId="77777777" w:rsidR="00216ADC" w:rsidRDefault="00467531" w:rsidP="00467531">
      <w:pPr>
        <w:pStyle w:val="a3"/>
        <w:ind w:firstLine="708"/>
        <w:jc w:val="both"/>
      </w:pPr>
      <w:r>
        <w:t xml:space="preserve">Присутствие председателя аттестационной комиссии или его заместителя является обязательным. </w:t>
      </w:r>
    </w:p>
    <w:p w14:paraId="22B2CB8B" w14:textId="0D573D46" w:rsidR="00216ADC" w:rsidRDefault="00216ADC" w:rsidP="00216ADC">
      <w:pPr>
        <w:pStyle w:val="a3"/>
        <w:ind w:firstLine="708"/>
        <w:jc w:val="both"/>
      </w:pPr>
      <w:r w:rsidRPr="006D0BAF">
        <w:rPr>
          <w:color w:val="0D0D0D" w:themeColor="text1" w:themeTint="F2"/>
        </w:rPr>
        <w:t>3.</w:t>
      </w:r>
      <w:r w:rsidR="006D0BAF" w:rsidRPr="006D0BAF">
        <w:rPr>
          <w:color w:val="0D0D0D" w:themeColor="text1" w:themeTint="F2"/>
        </w:rPr>
        <w:t>8</w:t>
      </w:r>
      <w:r w:rsidRPr="006D0BAF">
        <w:rPr>
          <w:color w:val="0D0D0D" w:themeColor="text1" w:themeTint="F2"/>
        </w:rPr>
        <w:t xml:space="preserve">. </w:t>
      </w:r>
      <w:r w:rsidR="00467531">
        <w:t>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</w:t>
      </w:r>
      <w:r>
        <w:t xml:space="preserve"> присутствующих                    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 </w:t>
      </w:r>
    </w:p>
    <w:p w14:paraId="7C6B27AD" w14:textId="77777777" w:rsidR="00216ADC" w:rsidRDefault="00216ADC" w:rsidP="00216ADC">
      <w:pPr>
        <w:pStyle w:val="a3"/>
        <w:ind w:firstLine="708"/>
        <w:jc w:val="both"/>
      </w:pPr>
      <w:r>
        <w:t xml:space="preserve">На период аттестации муниципального служащего, являющегося членом аттестационной комиссии, его членство в этой комиссии приостанавливается. </w:t>
      </w:r>
    </w:p>
    <w:p w14:paraId="29EA7ACF" w14:textId="487D685E" w:rsidR="00216ADC" w:rsidRDefault="00216ADC" w:rsidP="00216ADC">
      <w:pPr>
        <w:pStyle w:val="a3"/>
        <w:ind w:firstLine="708"/>
        <w:jc w:val="both"/>
      </w:pPr>
      <w:r w:rsidRPr="006D0BAF">
        <w:rPr>
          <w:color w:val="0D0D0D" w:themeColor="text1" w:themeTint="F2"/>
        </w:rPr>
        <w:t>3.</w:t>
      </w:r>
      <w:r w:rsidR="006D0BAF" w:rsidRPr="006D0BAF">
        <w:rPr>
          <w:color w:val="0D0D0D" w:themeColor="text1" w:themeTint="F2"/>
        </w:rPr>
        <w:t>9</w:t>
      </w:r>
      <w:r w:rsidRPr="006D0BAF">
        <w:rPr>
          <w:color w:val="0D0D0D" w:themeColor="text1" w:themeTint="F2"/>
        </w:rPr>
        <w:t xml:space="preserve">. </w:t>
      </w:r>
      <w:r>
        <w:t xml:space="preserve">По результатам аттестации муниципального служащего аттестационная комиссия выносит одно из следующих решений: </w:t>
      </w:r>
    </w:p>
    <w:p w14:paraId="04086F11" w14:textId="77777777" w:rsidR="00216ADC" w:rsidRDefault="00216ADC" w:rsidP="00216ADC">
      <w:pPr>
        <w:pStyle w:val="a3"/>
        <w:ind w:firstLine="708"/>
        <w:jc w:val="both"/>
      </w:pPr>
      <w:r>
        <w:t xml:space="preserve">1) муниципальный служащий соответствует замещаемой должности муниципальной службы; </w:t>
      </w:r>
    </w:p>
    <w:p w14:paraId="50B18116" w14:textId="77777777" w:rsidR="00216ADC" w:rsidRDefault="00216ADC" w:rsidP="00216ADC">
      <w:pPr>
        <w:pStyle w:val="a3"/>
        <w:ind w:firstLine="708"/>
        <w:jc w:val="both"/>
      </w:pPr>
      <w:r>
        <w:t xml:space="preserve">2) муниципальный служащий не соответствует замещаемой должности муниципальной службы. </w:t>
      </w:r>
    </w:p>
    <w:p w14:paraId="6D31C1C8" w14:textId="4910E07C" w:rsidR="00216ADC" w:rsidRDefault="00216ADC" w:rsidP="00216ADC">
      <w:pPr>
        <w:pStyle w:val="a3"/>
        <w:ind w:firstLine="708"/>
        <w:jc w:val="both"/>
      </w:pPr>
      <w:r w:rsidRPr="006D0BAF">
        <w:rPr>
          <w:color w:val="0D0D0D" w:themeColor="text1" w:themeTint="F2"/>
        </w:rPr>
        <w:t>3.</w:t>
      </w:r>
      <w:r w:rsidR="006D0BAF" w:rsidRPr="006D0BAF">
        <w:rPr>
          <w:color w:val="0D0D0D" w:themeColor="text1" w:themeTint="F2"/>
        </w:rPr>
        <w:t>10</w:t>
      </w:r>
      <w:r w:rsidRPr="006D0BAF">
        <w:rPr>
          <w:color w:val="0D0D0D" w:themeColor="text1" w:themeTint="F2"/>
        </w:rPr>
        <w:t xml:space="preserve">. </w:t>
      </w:r>
      <w:r>
        <w:t xml:space="preserve">Аттестационная комиссия может давать рекомендации: </w:t>
      </w:r>
    </w:p>
    <w:p w14:paraId="4F613F1A" w14:textId="575611A5" w:rsidR="00216ADC" w:rsidRDefault="00216ADC" w:rsidP="00216ADC">
      <w:pPr>
        <w:pStyle w:val="a3"/>
        <w:ind w:firstLine="708"/>
        <w:jc w:val="both"/>
      </w:pPr>
      <w:r>
        <w:t>1)</w:t>
      </w:r>
      <w:r w:rsidR="00CA5F25">
        <w:t xml:space="preserve"> Главе муниципального образования Краснолиманский муниципальный округ </w:t>
      </w:r>
      <w:r>
        <w:t xml:space="preserve"> о поощрении муниципального служащего за достигнутые успехи </w:t>
      </w:r>
      <w:r w:rsidR="00CA5F25">
        <w:t xml:space="preserve">                           </w:t>
      </w:r>
      <w:r>
        <w:t xml:space="preserve">в профессиональной деятельности, в том числе о повышении его в должности, </w:t>
      </w:r>
      <w:r w:rsidR="00CA5F25">
        <w:t xml:space="preserve">                     </w:t>
      </w:r>
      <w:r>
        <w:t xml:space="preserve">о включении муниципального служащего в кадровый резерв, о направлении </w:t>
      </w:r>
      <w:r>
        <w:lastRenderedPageBreak/>
        <w:t xml:space="preserve">муниципального служащего для получения дополнительного профессионального образования; </w:t>
      </w:r>
    </w:p>
    <w:p w14:paraId="0D3672C1" w14:textId="0BF3254F" w:rsidR="00216ADC" w:rsidRDefault="00216ADC" w:rsidP="00216ADC">
      <w:pPr>
        <w:pStyle w:val="a3"/>
        <w:ind w:firstLine="708"/>
        <w:jc w:val="both"/>
      </w:pPr>
      <w:r>
        <w:t xml:space="preserve">2) аттестуемому муниципальному служащему – об улучшении                                  его профессиональной деятельности. </w:t>
      </w:r>
    </w:p>
    <w:p w14:paraId="479D4DD4" w14:textId="77777777" w:rsidR="00216ADC" w:rsidRDefault="00216ADC" w:rsidP="00216ADC">
      <w:pPr>
        <w:pStyle w:val="a3"/>
        <w:ind w:firstLine="708"/>
        <w:jc w:val="both"/>
      </w:pPr>
      <w:r>
        <w:t xml:space="preserve">При этом в протоколе заседания аттестационной комиссии указываются мотивы, побудившие комиссию дать соответствующие рекомендации. </w:t>
      </w:r>
    </w:p>
    <w:p w14:paraId="155406E1" w14:textId="77777777" w:rsidR="00216ADC" w:rsidRDefault="00216ADC" w:rsidP="00216ADC">
      <w:pPr>
        <w:pStyle w:val="a3"/>
        <w:ind w:firstLine="708"/>
        <w:jc w:val="both"/>
      </w:pPr>
      <w:r>
        <w:t xml:space="preserve">Протокол заседания аттестационной комиссии, в котором фиксируются                    ее решения, рекомендации и результаты голосования, ведет секретарь аттестационной комиссии. Протокол заседания аттестационной комиссии подписывается председателем, заместителем председателя, секретарем                                       и членами аттестационной комиссии, присутствовавшими на заседании. </w:t>
      </w:r>
    </w:p>
    <w:p w14:paraId="3D1138BC" w14:textId="12F552FE" w:rsidR="00467531" w:rsidRDefault="00216ADC" w:rsidP="00216ADC">
      <w:pPr>
        <w:pStyle w:val="a3"/>
        <w:ind w:firstLine="708"/>
        <w:jc w:val="both"/>
      </w:pPr>
      <w:r w:rsidRPr="006D0BAF">
        <w:rPr>
          <w:color w:val="0D0D0D" w:themeColor="text1" w:themeTint="F2"/>
        </w:rPr>
        <w:t>3.1</w:t>
      </w:r>
      <w:r w:rsidR="006D0BAF" w:rsidRPr="006D0BAF">
        <w:rPr>
          <w:color w:val="0D0D0D" w:themeColor="text1" w:themeTint="F2"/>
        </w:rPr>
        <w:t>1</w:t>
      </w:r>
      <w:r w:rsidRPr="006D0BAF">
        <w:rPr>
          <w:color w:val="0D0D0D" w:themeColor="text1" w:themeTint="F2"/>
        </w:rPr>
        <w:t xml:space="preserve">. </w:t>
      </w:r>
      <w:r>
        <w:t>Результаты аттестации сообщаются аттестованным муниципальным служащим непосредственно после подведения итогов голосования.</w:t>
      </w:r>
    </w:p>
    <w:p w14:paraId="5BAADEAD" w14:textId="379F034A" w:rsidR="00216ADC" w:rsidRDefault="00216ADC" w:rsidP="00467531">
      <w:pPr>
        <w:pStyle w:val="a3"/>
        <w:ind w:firstLine="708"/>
        <w:jc w:val="both"/>
      </w:pPr>
      <w:r>
        <w:t xml:space="preserve">Результаты аттестации заносятся в аттестационный лист муниципального служащего, составленный по форме согласно приложению 2 к настоящему </w:t>
      </w:r>
      <w:r w:rsidR="006D0BAF" w:rsidRPr="00CC1140">
        <w:rPr>
          <w:color w:val="0D0D0D" w:themeColor="text1" w:themeTint="F2"/>
        </w:rPr>
        <w:t>П</w:t>
      </w:r>
      <w:r w:rsidRPr="00CC1140">
        <w:rPr>
          <w:color w:val="0D0D0D" w:themeColor="text1" w:themeTint="F2"/>
        </w:rPr>
        <w:t xml:space="preserve">оложению. </w:t>
      </w:r>
      <w:r>
        <w:t xml:space="preserve">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 </w:t>
      </w:r>
    </w:p>
    <w:p w14:paraId="1A2403B5" w14:textId="77777777" w:rsidR="00216ADC" w:rsidRDefault="00216ADC" w:rsidP="00467531">
      <w:pPr>
        <w:pStyle w:val="a3"/>
        <w:ind w:firstLine="708"/>
        <w:jc w:val="both"/>
      </w:pPr>
      <w:r>
        <w:t xml:space="preserve">Муниципальный служащий знакомится с аттестационным листом под роспись не позднее чем через семь дней после проведения заседания аттестационной комиссии. </w:t>
      </w:r>
    </w:p>
    <w:p w14:paraId="5488BFEA" w14:textId="0A2F03BE" w:rsidR="00CA5F25" w:rsidRDefault="00216ADC" w:rsidP="006D0BAF">
      <w:pPr>
        <w:pStyle w:val="a3"/>
        <w:numPr>
          <w:ilvl w:val="1"/>
          <w:numId w:val="8"/>
        </w:numPr>
        <w:jc w:val="both"/>
      </w:pPr>
      <w:r>
        <w:t>Материалы</w:t>
      </w:r>
      <w:r w:rsidR="00CA5F25">
        <w:t xml:space="preserve">  </w:t>
      </w:r>
      <w:r>
        <w:t xml:space="preserve"> аттестации </w:t>
      </w:r>
      <w:r w:rsidR="00CA5F25">
        <w:t xml:space="preserve">    </w:t>
      </w:r>
      <w:r>
        <w:t>представляются</w:t>
      </w:r>
      <w:r w:rsidR="00CA5F25">
        <w:t xml:space="preserve"> </w:t>
      </w:r>
      <w:r>
        <w:t xml:space="preserve"> </w:t>
      </w:r>
      <w:r w:rsidR="00CA5F25">
        <w:t xml:space="preserve">  Главе    муниципального </w:t>
      </w:r>
    </w:p>
    <w:p w14:paraId="2034934C" w14:textId="088795C1" w:rsidR="00216ADC" w:rsidRDefault="00CA5F25" w:rsidP="00CA5F25">
      <w:pPr>
        <w:pStyle w:val="a3"/>
        <w:jc w:val="both"/>
      </w:pPr>
      <w:r>
        <w:t xml:space="preserve">образования </w:t>
      </w:r>
      <w:r w:rsidR="00216ADC">
        <w:t xml:space="preserve">не позднее чем через семь дней после ее проведения. </w:t>
      </w:r>
    </w:p>
    <w:p w14:paraId="55ABDCB2" w14:textId="22E340AB" w:rsidR="00216ADC" w:rsidRDefault="00216ADC" w:rsidP="00216ADC">
      <w:pPr>
        <w:pStyle w:val="a3"/>
        <w:ind w:firstLine="708"/>
        <w:jc w:val="both"/>
      </w:pPr>
      <w:proofErr w:type="gramStart"/>
      <w:r w:rsidRPr="006D0BAF">
        <w:rPr>
          <w:color w:val="0D0D0D" w:themeColor="text1" w:themeTint="F2"/>
        </w:rPr>
        <w:t>3.1</w:t>
      </w:r>
      <w:r w:rsidR="006D0BAF" w:rsidRPr="006D0BAF">
        <w:rPr>
          <w:color w:val="0D0D0D" w:themeColor="text1" w:themeTint="F2"/>
        </w:rPr>
        <w:t xml:space="preserve">3  </w:t>
      </w:r>
      <w:r>
        <w:t>Муниципальный</w:t>
      </w:r>
      <w:proofErr w:type="gramEnd"/>
      <w:r>
        <w:t xml:space="preserve"> служащий вправе обжаловать результаты аттестации в суде в соответствии с законодательством Российской Федерации. </w:t>
      </w:r>
    </w:p>
    <w:p w14:paraId="5E3BBC89" w14:textId="1522EE55" w:rsidR="00216ADC" w:rsidRDefault="00216ADC" w:rsidP="00216ADC">
      <w:pPr>
        <w:pStyle w:val="a3"/>
        <w:ind w:firstLine="708"/>
        <w:jc w:val="both"/>
      </w:pPr>
      <w:r w:rsidRPr="006D0BAF">
        <w:rPr>
          <w:color w:val="0D0D0D" w:themeColor="text1" w:themeTint="F2"/>
        </w:rPr>
        <w:t>3.1</w:t>
      </w:r>
      <w:r w:rsidR="006D0BAF" w:rsidRPr="006D0BAF">
        <w:rPr>
          <w:color w:val="0D0D0D" w:themeColor="text1" w:themeTint="F2"/>
        </w:rPr>
        <w:t>4</w:t>
      </w:r>
      <w:r w:rsidRPr="006D0BAF">
        <w:rPr>
          <w:color w:val="0D0D0D" w:themeColor="text1" w:themeTint="F2"/>
        </w:rPr>
        <w:t xml:space="preserve">. </w:t>
      </w:r>
      <w:r>
        <w:t xml:space="preserve">Аттестационный лист муниципального служащего, отзыв </w:t>
      </w:r>
      <w:r w:rsidR="00CA5F25">
        <w:t xml:space="preserve">                                    </w:t>
      </w:r>
      <w:r>
        <w:t>об исполнении им должностных обязанностей за аттестационный период, дополнительные сведения, представленные муниципальным служащим о своей профессиональной деятельности за аттестационный период, заявление муниципального служащего о несогласии с отзывом или пояснительная записка на отзыв хранятся в личном деле муниципального служащего.</w:t>
      </w:r>
    </w:p>
    <w:p w14:paraId="713F7A80" w14:textId="77777777" w:rsidR="00216ADC" w:rsidRDefault="00216ADC" w:rsidP="00216ADC">
      <w:pPr>
        <w:pStyle w:val="a3"/>
        <w:ind w:firstLine="708"/>
        <w:jc w:val="both"/>
      </w:pPr>
    </w:p>
    <w:p w14:paraId="06371D86" w14:textId="77777777" w:rsidR="00216ADC" w:rsidRDefault="00216ADC" w:rsidP="00216ADC">
      <w:pPr>
        <w:pStyle w:val="a3"/>
        <w:ind w:firstLine="708"/>
        <w:jc w:val="both"/>
      </w:pPr>
    </w:p>
    <w:p w14:paraId="09265406" w14:textId="77777777" w:rsidR="00216ADC" w:rsidRDefault="00216ADC" w:rsidP="00216ADC">
      <w:pPr>
        <w:pStyle w:val="a3"/>
        <w:ind w:firstLine="708"/>
        <w:jc w:val="both"/>
      </w:pPr>
    </w:p>
    <w:p w14:paraId="1CFC4FC8" w14:textId="77777777" w:rsidR="00216ADC" w:rsidRDefault="00216ADC" w:rsidP="00216ADC">
      <w:pPr>
        <w:pStyle w:val="a3"/>
        <w:ind w:firstLine="708"/>
        <w:jc w:val="both"/>
      </w:pPr>
    </w:p>
    <w:p w14:paraId="49310565" w14:textId="77777777" w:rsidR="00216ADC" w:rsidRDefault="00216ADC" w:rsidP="00216ADC">
      <w:pPr>
        <w:pStyle w:val="a3"/>
        <w:ind w:firstLine="708"/>
        <w:jc w:val="both"/>
      </w:pPr>
    </w:p>
    <w:p w14:paraId="1D1F56B1" w14:textId="77777777" w:rsidR="008A7DCF" w:rsidRDefault="008A7DCF">
      <w:pPr>
        <w:spacing w:line="259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 w:type="page"/>
      </w:r>
    </w:p>
    <w:p w14:paraId="0F99FCED" w14:textId="2D36F213" w:rsidR="00216ADC" w:rsidRPr="00216ADC" w:rsidRDefault="00216ADC" w:rsidP="00216ADC">
      <w:pPr>
        <w:keepNext/>
        <w:shd w:val="clear" w:color="auto" w:fill="FFFFFF"/>
        <w:spacing w:after="0"/>
        <w:ind w:left="5664"/>
        <w:jc w:val="center"/>
        <w:textAlignment w:val="baseline"/>
        <w:outlineLvl w:val="2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16AD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Приложение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</w:t>
      </w:r>
    </w:p>
    <w:p w14:paraId="70146A6B" w14:textId="0E974A1B" w:rsidR="00216ADC" w:rsidRPr="00216ADC" w:rsidRDefault="00216ADC" w:rsidP="00216ADC">
      <w:pPr>
        <w:spacing w:after="0"/>
        <w:ind w:left="5664"/>
        <w:jc w:val="center"/>
        <w:rPr>
          <w:rFonts w:cs="Times New Roman"/>
          <w:kern w:val="0"/>
          <w:sz w:val="24"/>
          <w:szCs w:val="24"/>
          <w14:ligatures w14:val="none"/>
        </w:rPr>
      </w:pPr>
      <w:r w:rsidRPr="00216ADC">
        <w:rPr>
          <w:rFonts w:cs="Times New Roman"/>
          <w:sz w:val="24"/>
          <w:szCs w:val="24"/>
          <w:lang w:eastAsia="ru-RU"/>
        </w:rPr>
        <w:t>к Положению</w:t>
      </w:r>
      <w:r w:rsidRPr="00216ADC">
        <w:rPr>
          <w:rFonts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cs="Times New Roman"/>
          <w:kern w:val="0"/>
          <w:sz w:val="24"/>
          <w:szCs w:val="24"/>
          <w14:ligatures w14:val="none"/>
        </w:rPr>
        <w:t xml:space="preserve">о порядке проведения аттестации муниципальных служащих в </w:t>
      </w:r>
      <w:r w:rsidRPr="00216ADC">
        <w:rPr>
          <w:rFonts w:cs="Times New Roman"/>
          <w:kern w:val="0"/>
          <w:sz w:val="24"/>
          <w:szCs w:val="24"/>
          <w14:ligatures w14:val="none"/>
        </w:rPr>
        <w:t>Администрации</w:t>
      </w:r>
    </w:p>
    <w:p w14:paraId="5A437412" w14:textId="77777777" w:rsidR="00216ADC" w:rsidRPr="00216ADC" w:rsidRDefault="00216ADC" w:rsidP="00216ADC">
      <w:pPr>
        <w:spacing w:after="0"/>
        <w:ind w:left="5664"/>
        <w:jc w:val="center"/>
        <w:rPr>
          <w:rFonts w:cs="Times New Roman"/>
          <w:kern w:val="0"/>
          <w:sz w:val="24"/>
          <w:szCs w:val="24"/>
          <w14:ligatures w14:val="none"/>
        </w:rPr>
      </w:pPr>
      <w:r w:rsidRPr="00216ADC">
        <w:rPr>
          <w:rFonts w:cs="Times New Roman"/>
          <w:kern w:val="0"/>
          <w:sz w:val="24"/>
          <w:szCs w:val="24"/>
          <w14:ligatures w14:val="none"/>
        </w:rPr>
        <w:t>Краснолиманского муниципального</w:t>
      </w:r>
    </w:p>
    <w:p w14:paraId="68C8B146" w14:textId="77777777" w:rsidR="00216ADC" w:rsidRPr="00216ADC" w:rsidRDefault="00216ADC" w:rsidP="00216ADC">
      <w:pPr>
        <w:spacing w:after="0"/>
        <w:ind w:left="5664"/>
        <w:jc w:val="center"/>
        <w:rPr>
          <w:rFonts w:cs="Times New Roman"/>
          <w:kern w:val="0"/>
          <w:sz w:val="24"/>
          <w:szCs w:val="24"/>
          <w14:ligatures w14:val="none"/>
        </w:rPr>
      </w:pPr>
      <w:r w:rsidRPr="00216ADC">
        <w:rPr>
          <w:rFonts w:cs="Times New Roman"/>
          <w:kern w:val="0"/>
          <w:sz w:val="24"/>
          <w:szCs w:val="24"/>
          <w14:ligatures w14:val="none"/>
        </w:rPr>
        <w:t>округа Донецкой Народной</w:t>
      </w:r>
    </w:p>
    <w:p w14:paraId="7645C95B" w14:textId="77777777" w:rsidR="00216ADC" w:rsidRDefault="00216ADC" w:rsidP="00216ADC">
      <w:pPr>
        <w:spacing w:after="0"/>
        <w:ind w:left="6372" w:firstLine="708"/>
        <w:rPr>
          <w:rFonts w:cs="Times New Roman"/>
          <w:kern w:val="0"/>
          <w:sz w:val="24"/>
          <w:szCs w:val="24"/>
          <w14:ligatures w14:val="none"/>
        </w:rPr>
      </w:pPr>
      <w:r w:rsidRPr="00216ADC">
        <w:rPr>
          <w:rFonts w:cs="Times New Roman"/>
          <w:kern w:val="0"/>
          <w:sz w:val="24"/>
          <w:szCs w:val="24"/>
          <w14:ligatures w14:val="none"/>
        </w:rPr>
        <w:t>Республики</w:t>
      </w:r>
    </w:p>
    <w:p w14:paraId="02450C00" w14:textId="77777777" w:rsidR="00216ADC" w:rsidRDefault="00216ADC" w:rsidP="00216ADC">
      <w:pPr>
        <w:spacing w:after="0"/>
        <w:ind w:left="6372" w:firstLine="708"/>
        <w:rPr>
          <w:rFonts w:cs="Times New Roman"/>
          <w:kern w:val="0"/>
          <w:sz w:val="24"/>
          <w:szCs w:val="24"/>
          <w14:ligatures w14:val="none"/>
        </w:rPr>
      </w:pPr>
    </w:p>
    <w:p w14:paraId="563D7117" w14:textId="77777777" w:rsidR="00B56768" w:rsidRDefault="00B56768" w:rsidP="00B56768">
      <w:pPr>
        <w:pStyle w:val="Default"/>
        <w:ind w:left="7080" w:firstLine="708"/>
      </w:pPr>
      <w:r>
        <w:t xml:space="preserve">УТВЕРЖДАЮ </w:t>
      </w:r>
    </w:p>
    <w:p w14:paraId="0E2864BD" w14:textId="5B1D3F7E" w:rsidR="00B56768" w:rsidRDefault="00B56768" w:rsidP="00B56768">
      <w:pPr>
        <w:pStyle w:val="Default"/>
        <w:ind w:left="4956"/>
      </w:pPr>
      <w:r>
        <w:t xml:space="preserve">      ____________________________________ </w:t>
      </w:r>
    </w:p>
    <w:p w14:paraId="1A06324C" w14:textId="009B8F84" w:rsidR="00B56768" w:rsidRDefault="00B56768" w:rsidP="00B56768">
      <w:pPr>
        <w:pStyle w:val="Default"/>
        <w:ind w:left="4248" w:firstLine="708"/>
      </w:pPr>
      <w:r>
        <w:t xml:space="preserve">      </w:t>
      </w:r>
      <w:r w:rsidRPr="00B56768">
        <w:t>(наименование должности</w:t>
      </w:r>
      <w:r>
        <w:t xml:space="preserve"> в</w:t>
      </w:r>
      <w:r w:rsidRPr="00B56768">
        <w:t>ы</w:t>
      </w:r>
      <w:r>
        <w:t xml:space="preserve">шестоящего     </w:t>
      </w:r>
    </w:p>
    <w:p w14:paraId="4B75088C" w14:textId="3B5DCEE0" w:rsidR="00B56768" w:rsidRPr="00B56768" w:rsidRDefault="00B56768" w:rsidP="00B56768">
      <w:pPr>
        <w:pStyle w:val="Default"/>
        <w:ind w:left="4248" w:firstLine="708"/>
      </w:pPr>
      <w:r>
        <w:t xml:space="preserve">      </w:t>
      </w:r>
      <w:r w:rsidR="00CC1140">
        <w:t xml:space="preserve">                                              </w:t>
      </w:r>
      <w:r>
        <w:t xml:space="preserve"> руководителя)</w:t>
      </w:r>
    </w:p>
    <w:p w14:paraId="7AC448CD" w14:textId="6C496A74" w:rsidR="00B56768" w:rsidRDefault="00B56768" w:rsidP="00B56768">
      <w:pPr>
        <w:pStyle w:val="Default"/>
      </w:pPr>
      <w:r>
        <w:t xml:space="preserve">                                                                                         _______________ ____________________ </w:t>
      </w:r>
    </w:p>
    <w:p w14:paraId="5729CD58" w14:textId="464B9F24" w:rsidR="00B56768" w:rsidRDefault="00B56768" w:rsidP="00B56768">
      <w:pPr>
        <w:pStyle w:val="Default"/>
      </w:pPr>
      <w:r>
        <w:t xml:space="preserve">                                                 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           (Ф.И.О.) </w:t>
      </w:r>
    </w:p>
    <w:p w14:paraId="79B77FF5" w14:textId="4BFD6E9E" w:rsidR="00B56768" w:rsidRDefault="00B56768" w:rsidP="00B56768">
      <w:pPr>
        <w:pStyle w:val="Default"/>
      </w:pPr>
      <w:r>
        <w:t xml:space="preserve">                                                                                         ___________________________ 20____ г. </w:t>
      </w:r>
    </w:p>
    <w:p w14:paraId="25DF6247" w14:textId="77777777" w:rsidR="00B56768" w:rsidRDefault="00B56768" w:rsidP="00B56768">
      <w:pPr>
        <w:pStyle w:val="Default"/>
        <w:jc w:val="center"/>
        <w:rPr>
          <w:sz w:val="23"/>
          <w:szCs w:val="23"/>
        </w:rPr>
      </w:pPr>
    </w:p>
    <w:p w14:paraId="0FB4D5CA" w14:textId="124616A5" w:rsidR="00B56768" w:rsidRPr="00CA5F25" w:rsidRDefault="00B56768" w:rsidP="00B56768">
      <w:pPr>
        <w:pStyle w:val="Default"/>
        <w:jc w:val="center"/>
        <w:rPr>
          <w:b/>
          <w:bCs/>
          <w:sz w:val="28"/>
          <w:szCs w:val="28"/>
        </w:rPr>
      </w:pPr>
      <w:r w:rsidRPr="00CA5F25">
        <w:rPr>
          <w:b/>
          <w:bCs/>
          <w:sz w:val="28"/>
          <w:szCs w:val="28"/>
        </w:rPr>
        <w:t>ОТЗЫВ</w:t>
      </w:r>
    </w:p>
    <w:p w14:paraId="277A5C8F" w14:textId="3B6809E2" w:rsidR="00B56768" w:rsidRPr="00CA5F25" w:rsidRDefault="00B56768" w:rsidP="00B56768">
      <w:pPr>
        <w:pStyle w:val="Default"/>
        <w:jc w:val="center"/>
        <w:rPr>
          <w:b/>
          <w:bCs/>
          <w:sz w:val="28"/>
          <w:szCs w:val="28"/>
        </w:rPr>
      </w:pPr>
      <w:r w:rsidRPr="00CA5F25">
        <w:rPr>
          <w:b/>
          <w:bCs/>
          <w:sz w:val="28"/>
          <w:szCs w:val="28"/>
        </w:rPr>
        <w:t>об исполнении муниципальным служащим должностных</w:t>
      </w:r>
    </w:p>
    <w:p w14:paraId="1C3D99F1" w14:textId="214FED0F" w:rsidR="00B56768" w:rsidRPr="00CA5F25" w:rsidRDefault="00B56768" w:rsidP="00B56768">
      <w:pPr>
        <w:pStyle w:val="Default"/>
        <w:jc w:val="center"/>
        <w:rPr>
          <w:b/>
          <w:bCs/>
          <w:sz w:val="28"/>
          <w:szCs w:val="28"/>
        </w:rPr>
      </w:pPr>
      <w:r w:rsidRPr="00CA5F25">
        <w:rPr>
          <w:b/>
          <w:bCs/>
          <w:sz w:val="28"/>
          <w:szCs w:val="28"/>
        </w:rPr>
        <w:t>обязанностей за аттестационный период</w:t>
      </w:r>
    </w:p>
    <w:p w14:paraId="05892235" w14:textId="02476AAD" w:rsidR="00216ADC" w:rsidRPr="00CA5F25" w:rsidRDefault="00B56768" w:rsidP="00B56768">
      <w:pPr>
        <w:spacing w:after="0"/>
        <w:ind w:left="2124" w:firstLine="708"/>
        <w:rPr>
          <w:b/>
          <w:bCs/>
          <w:szCs w:val="28"/>
        </w:rPr>
      </w:pPr>
      <w:r w:rsidRPr="00CA5F25">
        <w:rPr>
          <w:b/>
          <w:bCs/>
          <w:szCs w:val="28"/>
        </w:rPr>
        <w:t>(Ф.И.О., замещаемая должность)</w:t>
      </w:r>
    </w:p>
    <w:p w14:paraId="00E738AC" w14:textId="77777777" w:rsidR="008A7DCF" w:rsidRPr="00216ADC" w:rsidRDefault="008A7DCF" w:rsidP="00B56768">
      <w:pPr>
        <w:spacing w:after="0"/>
        <w:ind w:left="2124" w:firstLine="708"/>
        <w:rPr>
          <w:rFonts w:cs="Times New Roman"/>
          <w:kern w:val="0"/>
          <w:szCs w:val="28"/>
          <w14:ligatures w14:val="none"/>
        </w:rPr>
      </w:pPr>
    </w:p>
    <w:p w14:paraId="337033C4" w14:textId="668A7FE4" w:rsidR="008A7DCF" w:rsidRPr="005313D4" w:rsidRDefault="005313D4" w:rsidP="00BD4D95">
      <w:pPr>
        <w:widowControl w:val="0"/>
        <w:tabs>
          <w:tab w:val="left" w:pos="535"/>
          <w:tab w:val="left" w:pos="9311"/>
        </w:tabs>
        <w:autoSpaceDE w:val="0"/>
        <w:autoSpaceDN w:val="0"/>
        <w:spacing w:before="89" w:after="0" w:line="252" w:lineRule="auto"/>
        <w:ind w:right="127"/>
        <w:jc w:val="both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E5ED575" wp14:editId="142B8B91">
                <wp:simplePos x="0" y="0"/>
                <wp:positionH relativeFrom="margin">
                  <wp:align>right</wp:align>
                </wp:positionH>
                <wp:positionV relativeFrom="paragraph">
                  <wp:posOffset>642620</wp:posOffset>
                </wp:positionV>
                <wp:extent cx="6118860" cy="45085"/>
                <wp:effectExtent l="0" t="0" r="0" b="0"/>
                <wp:wrapTopAndBottom/>
                <wp:docPr id="1413880848" name="Полилиния: фигур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8860" cy="45719"/>
                        </a:xfrm>
                        <a:custGeom>
                          <a:avLst/>
                          <a:gdLst>
                            <a:gd name="T0" fmla="+- 0 1692 1692"/>
                            <a:gd name="T1" fmla="*/ T0 w 9155"/>
                            <a:gd name="T2" fmla="+- 0 10846 1692"/>
                            <a:gd name="T3" fmla="*/ T2 w 91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55">
                              <a:moveTo>
                                <a:pt x="0" y="0"/>
                              </a:moveTo>
                              <a:lnTo>
                                <a:pt x="9154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 w14:anchorId="3FA77EA4" id="Полилиния: фигура 10" o:spid="_x0000_s1026" style="position:absolute;margin-left:430.6pt;margin-top:50.6pt;width:481.8pt;height:3.55pt;z-index:-25165516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915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" path="m,l9154,e" filled="f" strokeweight=".08475mm">
                <v:path arrowok="t" o:connecttype="custom" o:connectlocs="0,0;6118192,0" o:connectangles="0,0"/>
                <w10:wrap type="topAndBottom" anchorx="margin"/>
              </v:shape>
            </w:pict>
          </mc:Fallback>
        </mc:AlternateContent>
      </w:r>
      <w:r>
        <w:rPr>
          <w:w w:val="105"/>
          <w:sz w:val="27"/>
        </w:rPr>
        <w:t xml:space="preserve">1. </w:t>
      </w:r>
      <w:r w:rsidR="00BD4D95">
        <w:rPr>
          <w:w w:val="105"/>
          <w:sz w:val="27"/>
        </w:rPr>
        <w:t xml:space="preserve"> </w:t>
      </w:r>
      <w:r w:rsidR="008A7DCF" w:rsidRPr="005313D4">
        <w:rPr>
          <w:w w:val="105"/>
          <w:sz w:val="27"/>
        </w:rPr>
        <w:t>Перечень</w:t>
      </w:r>
      <w:r w:rsidR="00DB01D9">
        <w:rPr>
          <w:w w:val="105"/>
          <w:sz w:val="27"/>
        </w:rPr>
        <w:t xml:space="preserve">  </w:t>
      </w:r>
      <w:r w:rsidR="008A7DCF" w:rsidRPr="005313D4">
        <w:rPr>
          <w:w w:val="105"/>
          <w:sz w:val="27"/>
        </w:rPr>
        <w:t xml:space="preserve"> основных вопросов (проблемы, задачи),</w:t>
      </w:r>
      <w:r w:rsidR="008A7DCF" w:rsidRPr="005313D4">
        <w:rPr>
          <w:spacing w:val="31"/>
          <w:w w:val="105"/>
          <w:sz w:val="27"/>
        </w:rPr>
        <w:t xml:space="preserve"> </w:t>
      </w:r>
      <w:r w:rsidR="008A7DCF" w:rsidRPr="005313D4">
        <w:rPr>
          <w:w w:val="105"/>
          <w:sz w:val="27"/>
        </w:rPr>
        <w:t xml:space="preserve">в решении (разработке) которых муниципальный служащий принимал участие </w:t>
      </w:r>
    </w:p>
    <w:p w14:paraId="00A639AF" w14:textId="04D2B89D" w:rsidR="008A7DCF" w:rsidRDefault="005313D4" w:rsidP="008A7DCF">
      <w:pPr>
        <w:pStyle w:val="aa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72F98C9" wp14:editId="4263AC38">
                <wp:simplePos x="0" y="0"/>
                <wp:positionH relativeFrom="margin">
                  <wp:align>right</wp:align>
                </wp:positionH>
                <wp:positionV relativeFrom="paragraph">
                  <wp:posOffset>415925</wp:posOffset>
                </wp:positionV>
                <wp:extent cx="6118860" cy="45085"/>
                <wp:effectExtent l="0" t="0" r="0" b="0"/>
                <wp:wrapTopAndBottom/>
                <wp:docPr id="456232680" name="Полилиния: фигур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8860" cy="45719"/>
                        </a:xfrm>
                        <a:custGeom>
                          <a:avLst/>
                          <a:gdLst>
                            <a:gd name="T0" fmla="+- 0 1692 1692"/>
                            <a:gd name="T1" fmla="*/ T0 w 9001"/>
                            <a:gd name="T2" fmla="+- 0 10693 1692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 w14:anchorId="20FC4A42" id="Полилиния: фигура 9" o:spid="_x0000_s1026" style="position:absolute;margin-left:430.6pt;margin-top:32.75pt;width:481.8pt;height:3.55pt;z-index:-25165414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9001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" path="m,l9001,e" filled="f" strokeweight=".08475mm">
                <v:path arrowok="t" o:connecttype="custom" o:connectlocs="0,0;6118860,0" o:connectangles="0,0"/>
                <w10:wrap type="topAndBottom" anchorx="margin"/>
              </v:shape>
            </w:pict>
          </mc:Fallback>
        </mc:AlternateContent>
      </w:r>
    </w:p>
    <w:p w14:paraId="03FFAB58" w14:textId="5225DF17" w:rsidR="008A7DCF" w:rsidRDefault="008A7DCF" w:rsidP="008A7DCF">
      <w:pPr>
        <w:pStyle w:val="aa"/>
        <w:spacing w:before="6"/>
        <w:rPr>
          <w:sz w:val="21"/>
        </w:rPr>
      </w:pPr>
    </w:p>
    <w:p w14:paraId="142D8E2A" w14:textId="1872C138" w:rsidR="005313D4" w:rsidRDefault="008A7DCF" w:rsidP="005313D4">
      <w:pPr>
        <w:pStyle w:val="a3"/>
        <w:numPr>
          <w:ilvl w:val="0"/>
          <w:numId w:val="7"/>
        </w:numPr>
        <w:ind w:left="426" w:hanging="426"/>
        <w:jc w:val="both"/>
      </w:pPr>
      <w:r w:rsidRPr="008A7DCF">
        <w:t>Мотивированная оценка</w:t>
      </w:r>
      <w:r w:rsidRPr="008A7DCF">
        <w:tab/>
        <w:t>профессиональных,</w:t>
      </w:r>
      <w:r>
        <w:t xml:space="preserve"> </w:t>
      </w:r>
      <w:r w:rsidRPr="008A7DCF">
        <w:t>личностных</w:t>
      </w:r>
      <w:r>
        <w:t xml:space="preserve"> </w:t>
      </w:r>
      <w:proofErr w:type="gramStart"/>
      <w:r w:rsidRPr="008A7DCF">
        <w:t>качеств</w:t>
      </w:r>
      <w:r>
        <w:t xml:space="preserve"> </w:t>
      </w:r>
      <w:r w:rsidR="00DB01D9">
        <w:t xml:space="preserve"> </w:t>
      </w:r>
      <w:r w:rsidRPr="008A7DCF">
        <w:t>и</w:t>
      </w:r>
      <w:proofErr w:type="gramEnd"/>
      <w:r w:rsidR="005313D4">
        <w:t xml:space="preserve"> </w:t>
      </w:r>
    </w:p>
    <w:p w14:paraId="46FCB805" w14:textId="3BD81A42" w:rsidR="008A7DCF" w:rsidRDefault="008A7DCF" w:rsidP="005313D4">
      <w:pPr>
        <w:pStyle w:val="a3"/>
        <w:jc w:val="both"/>
      </w:pPr>
      <w:r w:rsidRPr="008A7DCF">
        <w:t>результатов</w:t>
      </w:r>
      <w:r w:rsidR="005313D4">
        <w:t xml:space="preserve"> </w:t>
      </w:r>
      <w:r w:rsidRPr="008A7DCF">
        <w:t>профессиональной</w:t>
      </w:r>
      <w:r w:rsidR="00DB01D9">
        <w:t xml:space="preserve"> </w:t>
      </w:r>
      <w:proofErr w:type="gramStart"/>
      <w:r w:rsidR="00DB01D9">
        <w:t xml:space="preserve">служебной </w:t>
      </w:r>
      <w:r w:rsidRPr="008A7DCF">
        <w:t xml:space="preserve"> деятельности</w:t>
      </w:r>
      <w:proofErr w:type="gramEnd"/>
    </w:p>
    <w:p w14:paraId="682C7527" w14:textId="499851AA" w:rsidR="008A7DCF" w:rsidRDefault="005313D4" w:rsidP="008A7DCF">
      <w:pPr>
        <w:pStyle w:val="aa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8052219" wp14:editId="37E48448">
                <wp:simplePos x="0" y="0"/>
                <wp:positionH relativeFrom="margin">
                  <wp:align>right</wp:align>
                </wp:positionH>
                <wp:positionV relativeFrom="paragraph">
                  <wp:posOffset>198755</wp:posOffset>
                </wp:positionV>
                <wp:extent cx="6126480" cy="45085"/>
                <wp:effectExtent l="0" t="0" r="0" b="0"/>
                <wp:wrapTopAndBottom/>
                <wp:docPr id="1600974168" name="Полилиния: фигур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6480" cy="45085"/>
                        </a:xfrm>
                        <a:custGeom>
                          <a:avLst/>
                          <a:gdLst>
                            <a:gd name="T0" fmla="+- 0 1692 1692"/>
                            <a:gd name="T1" fmla="*/ T0 w 9558"/>
                            <a:gd name="T2" fmla="+- 0 11250 1692"/>
                            <a:gd name="T3" fmla="*/ T2 w 9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8">
                              <a:moveTo>
                                <a:pt x="0" y="0"/>
                              </a:moveTo>
                              <a:lnTo>
                                <a:pt x="9558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 w14:anchorId="1AD61818" id="Полилиния: фигура 8" o:spid="_x0000_s1026" style="position:absolute;margin-left:431.2pt;margin-top:15.65pt;width:482.4pt;height:3.55pt;z-index:-25165312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955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" path="m,l9558,e" filled="f" strokeweight=".08475mm">
                <v:path arrowok="t" o:connecttype="custom" o:connectlocs="0,0;6126480,0" o:connectangles="0,0"/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7F9F312" wp14:editId="5142FD85">
                <wp:simplePos x="0" y="0"/>
                <wp:positionH relativeFrom="margin">
                  <wp:align>right</wp:align>
                </wp:positionH>
                <wp:positionV relativeFrom="paragraph">
                  <wp:posOffset>358775</wp:posOffset>
                </wp:positionV>
                <wp:extent cx="6134100" cy="45085"/>
                <wp:effectExtent l="0" t="0" r="0" b="0"/>
                <wp:wrapTopAndBottom/>
                <wp:docPr id="1576479866" name="Полилиния: фигур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134100" cy="45085"/>
                        </a:xfrm>
                        <a:custGeom>
                          <a:avLst/>
                          <a:gdLst>
                            <a:gd name="T0" fmla="+- 0 1692 1692"/>
                            <a:gd name="T1" fmla="*/ T0 w 9558"/>
                            <a:gd name="T2" fmla="+- 0 11250 1692"/>
                            <a:gd name="T3" fmla="*/ T2 w 9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8">
                              <a:moveTo>
                                <a:pt x="0" y="0"/>
                              </a:moveTo>
                              <a:lnTo>
                                <a:pt x="9558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 w14:anchorId="48B28398" id="Полилиния: фигура 7" o:spid="_x0000_s1026" style="position:absolute;margin-left:431.8pt;margin-top:28.25pt;width:483pt;height:3.55pt;flip:y;z-index:-25165209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955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" path="m,l9558,e" filled="f" strokeweight=".08475mm">
                <v:path arrowok="t" o:connecttype="custom" o:connectlocs="0,0;6134100,0" o:connectangles="0,0"/>
                <w10:wrap type="topAndBottom" anchorx="margin"/>
              </v:shape>
            </w:pict>
          </mc:Fallback>
        </mc:AlternateContent>
      </w:r>
    </w:p>
    <w:p w14:paraId="0C9756AD" w14:textId="20B2C66E" w:rsidR="008A7DCF" w:rsidRDefault="008A7DCF" w:rsidP="008A7DCF">
      <w:pPr>
        <w:pStyle w:val="aa"/>
        <w:spacing w:before="1"/>
        <w:rPr>
          <w:sz w:val="26"/>
        </w:rPr>
      </w:pPr>
    </w:p>
    <w:p w14:paraId="1C06F84C" w14:textId="2F8AA7D5" w:rsidR="00DB01D9" w:rsidRDefault="0088078E" w:rsidP="00DB01D9">
      <w:pPr>
        <w:pStyle w:val="aa"/>
        <w:numPr>
          <w:ilvl w:val="0"/>
          <w:numId w:val="7"/>
        </w:numPr>
        <w:spacing w:before="8"/>
        <w:ind w:left="426" w:hanging="426"/>
        <w:jc w:val="both"/>
      </w:pPr>
      <w:r w:rsidRPr="0088078E">
        <w:t xml:space="preserve">Вывод </w:t>
      </w:r>
      <w:r w:rsidR="00DB01D9">
        <w:t xml:space="preserve">  </w:t>
      </w:r>
      <w:r>
        <w:t>о</w:t>
      </w:r>
      <w:r w:rsidR="00DB01D9">
        <w:t xml:space="preserve">   </w:t>
      </w:r>
      <w:r>
        <w:t xml:space="preserve"> соответствии</w:t>
      </w:r>
      <w:proofErr w:type="gramStart"/>
      <w:r>
        <w:t xml:space="preserve"> </w:t>
      </w:r>
      <w:r w:rsidR="00DB01D9">
        <w:t xml:space="preserve">  </w:t>
      </w:r>
      <w:r>
        <w:t>(</w:t>
      </w:r>
      <w:proofErr w:type="gramEnd"/>
      <w:r>
        <w:t xml:space="preserve">несоответствии) </w:t>
      </w:r>
      <w:r w:rsidR="00DB01D9">
        <w:t xml:space="preserve">   </w:t>
      </w:r>
      <w:r>
        <w:t xml:space="preserve">муниципального </w:t>
      </w:r>
      <w:r w:rsidR="00DB01D9">
        <w:t xml:space="preserve">   </w:t>
      </w:r>
      <w:r>
        <w:t>служащего</w:t>
      </w:r>
    </w:p>
    <w:p w14:paraId="3F092646" w14:textId="4816C0A0" w:rsidR="005313D4" w:rsidRPr="0088078E" w:rsidRDefault="00DB01D9" w:rsidP="00DB01D9">
      <w:pPr>
        <w:pStyle w:val="aa"/>
        <w:spacing w:before="8"/>
        <w:jc w:val="both"/>
      </w:pPr>
      <w:r>
        <w:t>З</w:t>
      </w:r>
      <w:r w:rsidR="0088078E">
        <w:t>амещаемой</w:t>
      </w:r>
      <w:r>
        <w:t xml:space="preserve">  </w:t>
      </w:r>
      <w:r w:rsidR="0088078E">
        <w:t xml:space="preserve"> </w:t>
      </w:r>
      <w:proofErr w:type="gramStart"/>
      <w:r w:rsidR="0088078E">
        <w:t xml:space="preserve">должности </w:t>
      </w:r>
      <w:r>
        <w:t xml:space="preserve"> </w:t>
      </w:r>
      <w:r w:rsidR="0088078E">
        <w:t>муниципальной</w:t>
      </w:r>
      <w:proofErr w:type="gramEnd"/>
      <w:r w:rsidR="0088078E">
        <w:t xml:space="preserve"> </w:t>
      </w:r>
      <w:r>
        <w:t xml:space="preserve"> </w:t>
      </w:r>
      <w:r w:rsidR="0088078E">
        <w:t>службы</w:t>
      </w:r>
    </w:p>
    <w:p w14:paraId="7985EB27" w14:textId="2A2F80E5" w:rsidR="008A7DCF" w:rsidRDefault="0088078E" w:rsidP="008A7DCF">
      <w:pPr>
        <w:pStyle w:val="aa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6398F1B5" wp14:editId="2F30D279">
                <wp:simplePos x="0" y="0"/>
                <wp:positionH relativeFrom="margin">
                  <wp:align>left</wp:align>
                </wp:positionH>
                <wp:positionV relativeFrom="paragraph">
                  <wp:posOffset>199390</wp:posOffset>
                </wp:positionV>
                <wp:extent cx="6126480" cy="45085"/>
                <wp:effectExtent l="0" t="0" r="0" b="0"/>
                <wp:wrapTopAndBottom/>
                <wp:docPr id="1466214543" name="Полилиния: фигур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6480" cy="45085"/>
                        </a:xfrm>
                        <a:custGeom>
                          <a:avLst/>
                          <a:gdLst>
                            <a:gd name="T0" fmla="+- 0 1692 1692"/>
                            <a:gd name="T1" fmla="*/ T0 w 9558"/>
                            <a:gd name="T2" fmla="+- 0 11250 1692"/>
                            <a:gd name="T3" fmla="*/ T2 w 9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8">
                              <a:moveTo>
                                <a:pt x="0" y="0"/>
                              </a:moveTo>
                              <a:lnTo>
                                <a:pt x="9558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 w14:anchorId="25A0DB87" id="Полилиния: фигура 8" o:spid="_x0000_s1026" style="position:absolute;margin-left:0;margin-top:15.7pt;width:482.4pt;height:3.55pt;z-index:-25162956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55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" path="m,l9558,e" filled="f" strokeweight=".08475mm">
                <v:path arrowok="t" o:connecttype="custom" o:connectlocs="0,0;6126480,0" o:connectangles="0,0"/>
                <w10:wrap type="topAndBottom" anchorx="margin"/>
              </v:shape>
            </w:pict>
          </mc:Fallback>
        </mc:AlternateContent>
      </w:r>
    </w:p>
    <w:p w14:paraId="4F9A5128" w14:textId="62598496" w:rsidR="0088078E" w:rsidRDefault="0088078E" w:rsidP="008A7DCF">
      <w:pPr>
        <w:pStyle w:val="aa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73FF27A3" wp14:editId="46A7F031">
                <wp:simplePos x="0" y="0"/>
                <wp:positionH relativeFrom="margin">
                  <wp:align>left</wp:align>
                </wp:positionH>
                <wp:positionV relativeFrom="paragraph">
                  <wp:posOffset>281940</wp:posOffset>
                </wp:positionV>
                <wp:extent cx="6126480" cy="45085"/>
                <wp:effectExtent l="0" t="0" r="0" b="0"/>
                <wp:wrapTopAndBottom/>
                <wp:docPr id="587390871" name="Полилиния: фигур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6480" cy="45085"/>
                        </a:xfrm>
                        <a:custGeom>
                          <a:avLst/>
                          <a:gdLst>
                            <a:gd name="T0" fmla="+- 0 1692 1692"/>
                            <a:gd name="T1" fmla="*/ T0 w 9558"/>
                            <a:gd name="T2" fmla="+- 0 11250 1692"/>
                            <a:gd name="T3" fmla="*/ T2 w 9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8">
                              <a:moveTo>
                                <a:pt x="0" y="0"/>
                              </a:moveTo>
                              <a:lnTo>
                                <a:pt x="9558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 w14:anchorId="14D72DA6" id="Полилиния: фигура 8" o:spid="_x0000_s1026" style="position:absolute;margin-left:0;margin-top:22.2pt;width:482.4pt;height:3.55pt;z-index:-25163878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55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" path="m,l9558,e" filled="f" strokeweight=".08475mm">
                <v:path arrowok="t" o:connecttype="custom" o:connectlocs="0,0;6126480,0" o:connectangles="0,0"/>
                <w10:wrap type="topAndBottom" anchorx="margin"/>
              </v:shape>
            </w:pict>
          </mc:Fallback>
        </mc:AlternateContent>
      </w:r>
    </w:p>
    <w:p w14:paraId="1B8C8D15" w14:textId="6F376711" w:rsidR="0088078E" w:rsidRDefault="0088078E" w:rsidP="008A7DCF">
      <w:pPr>
        <w:pStyle w:val="aa"/>
        <w:rPr>
          <w:sz w:val="20"/>
        </w:rPr>
      </w:pPr>
    </w:p>
    <w:p w14:paraId="219B34FA" w14:textId="06B7A122" w:rsidR="008A7DCF" w:rsidRPr="005313D4" w:rsidRDefault="00FC6EDF" w:rsidP="008A7DCF">
      <w:pPr>
        <w:pStyle w:val="aa"/>
        <w:rPr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FE37EA" wp14:editId="5FCD27C9">
                <wp:simplePos x="0" y="0"/>
                <wp:positionH relativeFrom="column">
                  <wp:posOffset>3202305</wp:posOffset>
                </wp:positionH>
                <wp:positionV relativeFrom="paragraph">
                  <wp:posOffset>178435</wp:posOffset>
                </wp:positionV>
                <wp:extent cx="1173480" cy="0"/>
                <wp:effectExtent l="0" t="0" r="0" b="0"/>
                <wp:wrapNone/>
                <wp:docPr id="979181327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3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line w14:anchorId="71737CD2" id="Прямая соединительная линия 1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15pt,14.05pt" to="344.5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</w:p>
    <w:p w14:paraId="1639F1CF" w14:textId="26509901" w:rsidR="005313D4" w:rsidRPr="005313D4" w:rsidRDefault="00FC6EDF" w:rsidP="005313D4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36A678" wp14:editId="6738817B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1470660" cy="0"/>
                <wp:effectExtent l="0" t="0" r="0" b="0"/>
                <wp:wrapNone/>
                <wp:docPr id="550425150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line w14:anchorId="6F4AFDA9" id="Прямая соединительная линия 1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4.6pt,.85pt" to="180.4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313D4">
        <w:rPr>
          <w:rFonts w:cs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086809" wp14:editId="4E9B031C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2522220" cy="0"/>
                <wp:effectExtent l="0" t="0" r="0" b="0"/>
                <wp:wrapNone/>
                <wp:docPr id="194512960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2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line w14:anchorId="0A6F601F" id="Прямая соединительная линия 1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85pt" to="198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313D4" w:rsidRPr="005313D4">
        <w:rPr>
          <w:rFonts w:cs="Times New Roman"/>
          <w:color w:val="000000"/>
          <w:kern w:val="0"/>
          <w:sz w:val="24"/>
          <w:szCs w:val="24"/>
        </w:rPr>
        <w:t xml:space="preserve">(наименование должности </w:t>
      </w:r>
      <w:r>
        <w:rPr>
          <w:rFonts w:cs="Times New Roman"/>
          <w:color w:val="000000"/>
          <w:kern w:val="0"/>
          <w:sz w:val="24"/>
          <w:szCs w:val="24"/>
        </w:rPr>
        <w:t xml:space="preserve">                                           </w:t>
      </w:r>
      <w:proofErr w:type="gramStart"/>
      <w:r>
        <w:rPr>
          <w:rFonts w:cs="Times New Roman"/>
          <w:color w:val="000000"/>
          <w:kern w:val="0"/>
          <w:sz w:val="24"/>
          <w:szCs w:val="24"/>
        </w:rPr>
        <w:t xml:space="preserve">   </w:t>
      </w:r>
      <w:r w:rsidRPr="005313D4">
        <w:rPr>
          <w:rFonts w:cs="Times New Roman"/>
          <w:color w:val="000000"/>
          <w:kern w:val="0"/>
          <w:sz w:val="24"/>
          <w:szCs w:val="24"/>
        </w:rPr>
        <w:t>(</w:t>
      </w:r>
      <w:proofErr w:type="gramEnd"/>
      <w:r w:rsidRPr="005313D4">
        <w:rPr>
          <w:rFonts w:cs="Times New Roman"/>
          <w:color w:val="000000"/>
          <w:kern w:val="0"/>
          <w:sz w:val="24"/>
          <w:szCs w:val="24"/>
        </w:rPr>
        <w:t xml:space="preserve">подпись) </w:t>
      </w:r>
      <w:r>
        <w:rPr>
          <w:rFonts w:cs="Times New Roman"/>
          <w:color w:val="000000"/>
          <w:kern w:val="0"/>
          <w:sz w:val="24"/>
          <w:szCs w:val="24"/>
        </w:rPr>
        <w:t xml:space="preserve">                         </w:t>
      </w:r>
      <w:r w:rsidRPr="005313D4">
        <w:rPr>
          <w:rFonts w:cs="Times New Roman"/>
          <w:color w:val="000000"/>
          <w:kern w:val="0"/>
          <w:sz w:val="24"/>
          <w:szCs w:val="24"/>
        </w:rPr>
        <w:t>(Ф.И.О.)</w:t>
      </w:r>
    </w:p>
    <w:p w14:paraId="47FE400E" w14:textId="6D1000EE" w:rsidR="005313D4" w:rsidRPr="005313D4" w:rsidRDefault="005313D4" w:rsidP="005313D4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 w:val="24"/>
          <w:szCs w:val="24"/>
        </w:rPr>
      </w:pPr>
      <w:r w:rsidRPr="005313D4">
        <w:rPr>
          <w:rFonts w:cs="Times New Roman"/>
          <w:color w:val="000000"/>
          <w:kern w:val="0"/>
          <w:sz w:val="24"/>
          <w:szCs w:val="24"/>
        </w:rPr>
        <w:t xml:space="preserve">непосредственного руководителя)                     </w:t>
      </w:r>
    </w:p>
    <w:p w14:paraId="4F628F4E" w14:textId="779F2569" w:rsidR="005313D4" w:rsidRPr="005313D4" w:rsidRDefault="005313D4" w:rsidP="005313D4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 w:val="24"/>
          <w:szCs w:val="24"/>
        </w:rPr>
      </w:pPr>
    </w:p>
    <w:p w14:paraId="7FEC3937" w14:textId="009D3D8B" w:rsidR="005313D4" w:rsidRPr="005313D4" w:rsidRDefault="005313D4" w:rsidP="005313D4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8"/>
        </w:rPr>
      </w:pPr>
      <w:r w:rsidRPr="005313D4">
        <w:rPr>
          <w:rFonts w:cs="Times New Roman"/>
          <w:color w:val="000000"/>
          <w:kern w:val="0"/>
          <w:szCs w:val="28"/>
        </w:rPr>
        <w:t xml:space="preserve">С отзывом ознакомлен(а) </w:t>
      </w:r>
    </w:p>
    <w:p w14:paraId="245BF4E8" w14:textId="337E55CB" w:rsidR="005313D4" w:rsidRPr="005313D4" w:rsidRDefault="00FC6EDF" w:rsidP="005313D4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CE0D57" wp14:editId="07976AE7">
                <wp:simplePos x="0" y="0"/>
                <wp:positionH relativeFrom="margin">
                  <wp:align>right</wp:align>
                </wp:positionH>
                <wp:positionV relativeFrom="paragraph">
                  <wp:posOffset>167005</wp:posOffset>
                </wp:positionV>
                <wp:extent cx="1470660" cy="0"/>
                <wp:effectExtent l="0" t="0" r="0" b="0"/>
                <wp:wrapNone/>
                <wp:docPr id="137147941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6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line w14:anchorId="0A36BA33" id="Прямая соединительная линия 1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4.6pt,13.15pt" to="180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cs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228150" wp14:editId="02278391">
                <wp:simplePos x="0" y="0"/>
                <wp:positionH relativeFrom="column">
                  <wp:posOffset>3215640</wp:posOffset>
                </wp:positionH>
                <wp:positionV relativeFrom="paragraph">
                  <wp:posOffset>167005</wp:posOffset>
                </wp:positionV>
                <wp:extent cx="1173480" cy="0"/>
                <wp:effectExtent l="0" t="0" r="0" b="0"/>
                <wp:wrapNone/>
                <wp:docPr id="1306655714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34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line w14:anchorId="41BF9AC5" id="Прямая соединительная линия 12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2pt,13.15pt" to="345.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" strokecolor="windowText" strokeweight=".5pt">
                <v:stroke joinstyle="miter"/>
              </v:line>
            </w:pict>
          </mc:Fallback>
        </mc:AlternateContent>
      </w:r>
      <w:r w:rsidR="005313D4" w:rsidRPr="005313D4">
        <w:rPr>
          <w:rFonts w:cs="Times New Roman"/>
          <w:color w:val="000000"/>
          <w:kern w:val="0"/>
          <w:sz w:val="24"/>
          <w:szCs w:val="24"/>
        </w:rPr>
        <w:t>___________</w:t>
      </w:r>
      <w:r>
        <w:rPr>
          <w:rFonts w:cs="Times New Roman"/>
          <w:color w:val="000000"/>
          <w:kern w:val="0"/>
          <w:sz w:val="24"/>
          <w:szCs w:val="24"/>
        </w:rPr>
        <w:t>__</w:t>
      </w:r>
      <w:r w:rsidR="005313D4" w:rsidRPr="005313D4">
        <w:rPr>
          <w:rFonts w:cs="Times New Roman"/>
          <w:color w:val="000000"/>
          <w:kern w:val="0"/>
          <w:sz w:val="24"/>
          <w:szCs w:val="24"/>
        </w:rPr>
        <w:t>__</w:t>
      </w:r>
      <w:r>
        <w:rPr>
          <w:rFonts w:cs="Times New Roman"/>
          <w:color w:val="000000"/>
          <w:kern w:val="0"/>
          <w:sz w:val="24"/>
          <w:szCs w:val="24"/>
        </w:rPr>
        <w:t>__</w:t>
      </w:r>
      <w:r w:rsidR="005313D4" w:rsidRPr="005313D4">
        <w:rPr>
          <w:rFonts w:cs="Times New Roman"/>
          <w:color w:val="000000"/>
          <w:kern w:val="0"/>
          <w:sz w:val="24"/>
          <w:szCs w:val="24"/>
        </w:rPr>
        <w:t>__ 20_</w:t>
      </w:r>
      <w:r>
        <w:rPr>
          <w:rFonts w:cs="Times New Roman"/>
          <w:color w:val="000000"/>
          <w:kern w:val="0"/>
          <w:sz w:val="24"/>
          <w:szCs w:val="24"/>
        </w:rPr>
        <w:t>__</w:t>
      </w:r>
      <w:r w:rsidR="005313D4" w:rsidRPr="005313D4">
        <w:rPr>
          <w:rFonts w:cs="Times New Roman"/>
          <w:color w:val="000000"/>
          <w:kern w:val="0"/>
          <w:sz w:val="24"/>
          <w:szCs w:val="24"/>
        </w:rPr>
        <w:t xml:space="preserve">_ г.                     </w:t>
      </w:r>
      <w:r w:rsidR="005313D4">
        <w:rPr>
          <w:rFonts w:cs="Times New Roman"/>
          <w:color w:val="000000"/>
          <w:kern w:val="0"/>
          <w:sz w:val="24"/>
          <w:szCs w:val="24"/>
        </w:rPr>
        <w:t xml:space="preserve">                               </w:t>
      </w:r>
      <w:r w:rsidR="005313D4" w:rsidRPr="005313D4">
        <w:rPr>
          <w:rFonts w:cs="Times New Roman"/>
          <w:color w:val="000000"/>
          <w:kern w:val="0"/>
          <w:sz w:val="24"/>
          <w:szCs w:val="24"/>
        </w:rPr>
        <w:t xml:space="preserve">     </w:t>
      </w:r>
    </w:p>
    <w:p w14:paraId="5A4C0D65" w14:textId="7D0A7B46" w:rsidR="008A7DCF" w:rsidRPr="00FC6EDF" w:rsidRDefault="005313D4" w:rsidP="005313D4">
      <w:pPr>
        <w:pStyle w:val="a3"/>
        <w:rPr>
          <w:rFonts w:cs="Times New Roman"/>
          <w:sz w:val="24"/>
          <w:szCs w:val="24"/>
        </w:rPr>
      </w:pPr>
      <w:r w:rsidRPr="00FC6EDF">
        <w:rPr>
          <w:rFonts w:cs="Times New Roman"/>
          <w:color w:val="000000"/>
          <w:kern w:val="0"/>
          <w:sz w:val="24"/>
          <w:szCs w:val="24"/>
        </w:rPr>
        <w:t xml:space="preserve">        </w:t>
      </w:r>
      <w:r w:rsidR="0088078E">
        <w:rPr>
          <w:rFonts w:cs="Times New Roman"/>
          <w:color w:val="000000"/>
          <w:kern w:val="0"/>
          <w:sz w:val="24"/>
          <w:szCs w:val="24"/>
        </w:rPr>
        <w:tab/>
      </w:r>
      <w:r w:rsidR="0088078E">
        <w:rPr>
          <w:rFonts w:cs="Times New Roman"/>
          <w:color w:val="000000"/>
          <w:kern w:val="0"/>
          <w:sz w:val="24"/>
          <w:szCs w:val="24"/>
        </w:rPr>
        <w:tab/>
      </w:r>
      <w:r w:rsidR="0088078E">
        <w:rPr>
          <w:rFonts w:cs="Times New Roman"/>
          <w:color w:val="000000"/>
          <w:kern w:val="0"/>
          <w:sz w:val="24"/>
          <w:szCs w:val="24"/>
        </w:rPr>
        <w:tab/>
      </w:r>
      <w:r w:rsidR="0088078E">
        <w:rPr>
          <w:rFonts w:cs="Times New Roman"/>
          <w:color w:val="000000"/>
          <w:kern w:val="0"/>
          <w:sz w:val="24"/>
          <w:szCs w:val="24"/>
        </w:rPr>
        <w:tab/>
      </w:r>
      <w:r w:rsidR="0088078E">
        <w:rPr>
          <w:rFonts w:cs="Times New Roman"/>
          <w:color w:val="000000"/>
          <w:kern w:val="0"/>
          <w:sz w:val="24"/>
          <w:szCs w:val="24"/>
        </w:rPr>
        <w:tab/>
        <w:t xml:space="preserve">                                </w:t>
      </w:r>
      <w:r w:rsidRPr="00FC6EDF">
        <w:rPr>
          <w:rFonts w:cs="Times New Roman"/>
          <w:color w:val="000000"/>
          <w:kern w:val="0"/>
          <w:sz w:val="24"/>
          <w:szCs w:val="24"/>
        </w:rPr>
        <w:t xml:space="preserve"> (</w:t>
      </w:r>
      <w:proofErr w:type="gramStart"/>
      <w:r w:rsidRPr="00FC6EDF">
        <w:rPr>
          <w:rFonts w:cs="Times New Roman"/>
          <w:color w:val="000000"/>
          <w:kern w:val="0"/>
          <w:sz w:val="24"/>
          <w:szCs w:val="24"/>
        </w:rPr>
        <w:t xml:space="preserve">подпись)   </w:t>
      </w:r>
      <w:proofErr w:type="gramEnd"/>
      <w:r w:rsidRPr="00FC6EDF">
        <w:rPr>
          <w:rFonts w:cs="Times New Roman"/>
          <w:color w:val="000000"/>
          <w:kern w:val="0"/>
          <w:sz w:val="24"/>
          <w:szCs w:val="24"/>
        </w:rPr>
        <w:t xml:space="preserve">          </w:t>
      </w:r>
      <w:r w:rsidR="00FC6EDF" w:rsidRPr="00FC6EDF">
        <w:rPr>
          <w:rFonts w:cs="Times New Roman"/>
          <w:color w:val="000000"/>
          <w:kern w:val="0"/>
          <w:sz w:val="24"/>
          <w:szCs w:val="24"/>
        </w:rPr>
        <w:t xml:space="preserve">    </w:t>
      </w:r>
      <w:r w:rsidR="00FC6EDF">
        <w:rPr>
          <w:rFonts w:cs="Times New Roman"/>
          <w:color w:val="000000"/>
          <w:kern w:val="0"/>
          <w:sz w:val="24"/>
          <w:szCs w:val="24"/>
        </w:rPr>
        <w:t xml:space="preserve">          </w:t>
      </w:r>
      <w:r w:rsidRPr="00FC6EDF">
        <w:rPr>
          <w:rFonts w:cs="Times New Roman"/>
          <w:color w:val="000000"/>
          <w:kern w:val="0"/>
          <w:sz w:val="24"/>
          <w:szCs w:val="24"/>
        </w:rPr>
        <w:t>(Ф.И.О.)</w:t>
      </w:r>
    </w:p>
    <w:p w14:paraId="797EBADA" w14:textId="39EFE50B" w:rsidR="00BD4D95" w:rsidRDefault="00FC6EDF" w:rsidP="00FC6EDF">
      <w:pPr>
        <w:keepNext/>
        <w:shd w:val="clear" w:color="auto" w:fill="FFFFFF"/>
        <w:spacing w:after="0"/>
        <w:ind w:left="5664"/>
        <w:textAlignment w:val="baseline"/>
        <w:outlineLvl w:val="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</w:t>
      </w:r>
    </w:p>
    <w:p w14:paraId="08BE4C44" w14:textId="77777777" w:rsidR="00BD4D95" w:rsidRDefault="00BD4D95" w:rsidP="00FC6EDF">
      <w:pPr>
        <w:spacing w:after="0"/>
        <w:ind w:left="5664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646C774" w14:textId="77777777" w:rsidR="00BD4D95" w:rsidRDefault="00BD4D95" w:rsidP="00FC6EDF">
      <w:pPr>
        <w:spacing w:after="0"/>
        <w:ind w:left="5664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02B4276" w14:textId="77777777" w:rsidR="00BD4D95" w:rsidRDefault="00BD4D95" w:rsidP="00FC6EDF">
      <w:pPr>
        <w:spacing w:after="0"/>
        <w:ind w:left="5664"/>
        <w:jc w:val="center"/>
        <w:rPr>
          <w:rFonts w:cs="Times New Roman"/>
          <w:sz w:val="24"/>
          <w:szCs w:val="24"/>
          <w:lang w:eastAsia="ru-RU"/>
        </w:rPr>
      </w:pPr>
    </w:p>
    <w:p w14:paraId="20257FA4" w14:textId="77777777" w:rsidR="00BD4D95" w:rsidRDefault="00BD4D95" w:rsidP="00FC6EDF">
      <w:pPr>
        <w:spacing w:after="0"/>
        <w:ind w:left="5664"/>
        <w:jc w:val="center"/>
        <w:rPr>
          <w:rFonts w:cs="Times New Roman"/>
          <w:sz w:val="24"/>
          <w:szCs w:val="24"/>
          <w:lang w:eastAsia="ru-RU"/>
        </w:rPr>
      </w:pPr>
    </w:p>
    <w:p w14:paraId="328067BA" w14:textId="26A196DE" w:rsidR="00BD4D95" w:rsidRDefault="00BD4D95" w:rsidP="00FC6EDF">
      <w:pPr>
        <w:spacing w:after="0"/>
        <w:ind w:left="5664"/>
        <w:jc w:val="center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lastRenderedPageBreak/>
        <w:t>Приложение 2</w:t>
      </w:r>
    </w:p>
    <w:p w14:paraId="5515B20D" w14:textId="49A0A255" w:rsidR="00FC6EDF" w:rsidRPr="00216ADC" w:rsidRDefault="00FC6EDF" w:rsidP="00FC6EDF">
      <w:pPr>
        <w:spacing w:after="0"/>
        <w:ind w:left="5664"/>
        <w:jc w:val="center"/>
        <w:rPr>
          <w:rFonts w:cs="Times New Roman"/>
          <w:kern w:val="0"/>
          <w:sz w:val="24"/>
          <w:szCs w:val="24"/>
          <w14:ligatures w14:val="none"/>
        </w:rPr>
      </w:pPr>
      <w:r w:rsidRPr="00216ADC">
        <w:rPr>
          <w:rFonts w:cs="Times New Roman"/>
          <w:sz w:val="24"/>
          <w:szCs w:val="24"/>
          <w:lang w:eastAsia="ru-RU"/>
        </w:rPr>
        <w:t>к Положению</w:t>
      </w:r>
      <w:r w:rsidRPr="00216ADC">
        <w:rPr>
          <w:rFonts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cs="Times New Roman"/>
          <w:kern w:val="0"/>
          <w:sz w:val="24"/>
          <w:szCs w:val="24"/>
          <w14:ligatures w14:val="none"/>
        </w:rPr>
        <w:t xml:space="preserve">о порядке проведения аттестации муниципальных служащих в </w:t>
      </w:r>
      <w:r w:rsidRPr="00216ADC">
        <w:rPr>
          <w:rFonts w:cs="Times New Roman"/>
          <w:kern w:val="0"/>
          <w:sz w:val="24"/>
          <w:szCs w:val="24"/>
          <w14:ligatures w14:val="none"/>
        </w:rPr>
        <w:t>Администрации</w:t>
      </w:r>
    </w:p>
    <w:p w14:paraId="3C5C89E5" w14:textId="77777777" w:rsidR="00FC6EDF" w:rsidRPr="00216ADC" w:rsidRDefault="00FC6EDF" w:rsidP="00FC6EDF">
      <w:pPr>
        <w:spacing w:after="0"/>
        <w:ind w:left="5664"/>
        <w:jc w:val="center"/>
        <w:rPr>
          <w:rFonts w:cs="Times New Roman"/>
          <w:kern w:val="0"/>
          <w:sz w:val="24"/>
          <w:szCs w:val="24"/>
          <w14:ligatures w14:val="none"/>
        </w:rPr>
      </w:pPr>
      <w:r w:rsidRPr="00216ADC">
        <w:rPr>
          <w:rFonts w:cs="Times New Roman"/>
          <w:kern w:val="0"/>
          <w:sz w:val="24"/>
          <w:szCs w:val="24"/>
          <w14:ligatures w14:val="none"/>
        </w:rPr>
        <w:t>Краснолиманского муниципального</w:t>
      </w:r>
    </w:p>
    <w:p w14:paraId="4522E29E" w14:textId="77777777" w:rsidR="00FC6EDF" w:rsidRPr="00216ADC" w:rsidRDefault="00FC6EDF" w:rsidP="00FC6EDF">
      <w:pPr>
        <w:spacing w:after="0"/>
        <w:ind w:left="5664"/>
        <w:jc w:val="center"/>
        <w:rPr>
          <w:rFonts w:cs="Times New Roman"/>
          <w:kern w:val="0"/>
          <w:sz w:val="24"/>
          <w:szCs w:val="24"/>
          <w14:ligatures w14:val="none"/>
        </w:rPr>
      </w:pPr>
      <w:r w:rsidRPr="00216ADC">
        <w:rPr>
          <w:rFonts w:cs="Times New Roman"/>
          <w:kern w:val="0"/>
          <w:sz w:val="24"/>
          <w:szCs w:val="24"/>
          <w14:ligatures w14:val="none"/>
        </w:rPr>
        <w:t>округа Донецкой Народной</w:t>
      </w:r>
    </w:p>
    <w:p w14:paraId="658AFFB6" w14:textId="61C985B2" w:rsidR="00FC6EDF" w:rsidRDefault="00FC6EDF" w:rsidP="00FC6EDF">
      <w:pPr>
        <w:spacing w:after="0"/>
        <w:ind w:left="6372" w:firstLine="708"/>
        <w:rPr>
          <w:rFonts w:cs="Times New Roman"/>
          <w:kern w:val="0"/>
          <w:sz w:val="24"/>
          <w:szCs w:val="24"/>
          <w14:ligatures w14:val="none"/>
        </w:rPr>
      </w:pPr>
      <w:r w:rsidRPr="00216ADC">
        <w:rPr>
          <w:rFonts w:cs="Times New Roman"/>
          <w:kern w:val="0"/>
          <w:sz w:val="24"/>
          <w:szCs w:val="24"/>
          <w14:ligatures w14:val="none"/>
        </w:rPr>
        <w:t>Республики</w:t>
      </w:r>
    </w:p>
    <w:p w14:paraId="0B1AE8BD" w14:textId="225F63CB" w:rsidR="00E20370" w:rsidRDefault="00E20370" w:rsidP="00FC6EDF">
      <w:pPr>
        <w:spacing w:after="0"/>
        <w:ind w:left="6372" w:firstLine="708"/>
        <w:rPr>
          <w:rFonts w:cs="Times New Roman"/>
          <w:kern w:val="0"/>
          <w:sz w:val="24"/>
          <w:szCs w:val="24"/>
          <w14:ligatures w14:val="none"/>
        </w:rPr>
      </w:pPr>
    </w:p>
    <w:p w14:paraId="40842103" w14:textId="27F347C2" w:rsidR="00E20370" w:rsidRDefault="00E20370" w:rsidP="00FC6EDF">
      <w:pPr>
        <w:spacing w:after="0"/>
        <w:ind w:left="6372" w:firstLine="708"/>
        <w:rPr>
          <w:rFonts w:cs="Times New Roman"/>
          <w:kern w:val="0"/>
          <w:sz w:val="24"/>
          <w:szCs w:val="24"/>
          <w14:ligatures w14:val="none"/>
        </w:rPr>
      </w:pPr>
    </w:p>
    <w:p w14:paraId="3B14A4E2" w14:textId="77777777" w:rsidR="00E20370" w:rsidRDefault="00E20370" w:rsidP="00FC6EDF">
      <w:pPr>
        <w:spacing w:after="0"/>
        <w:ind w:left="6372" w:firstLine="708"/>
        <w:rPr>
          <w:rFonts w:cs="Times New Roman"/>
          <w:kern w:val="0"/>
          <w:sz w:val="24"/>
          <w:szCs w:val="24"/>
          <w14:ligatures w14:val="none"/>
        </w:rPr>
      </w:pPr>
    </w:p>
    <w:p w14:paraId="762C0171" w14:textId="77777777" w:rsidR="00FC6EDF" w:rsidRDefault="00FC6EDF" w:rsidP="00FC6EDF">
      <w:pPr>
        <w:spacing w:after="0"/>
        <w:ind w:left="6372" w:firstLine="708"/>
        <w:rPr>
          <w:rFonts w:cs="Times New Roman"/>
          <w:kern w:val="0"/>
          <w:sz w:val="24"/>
          <w:szCs w:val="24"/>
          <w14:ligatures w14:val="none"/>
        </w:rPr>
      </w:pPr>
    </w:p>
    <w:p w14:paraId="4383AF5C" w14:textId="50FF19BB" w:rsidR="00FC6EDF" w:rsidRPr="00CA5F25" w:rsidRDefault="00FC6EDF" w:rsidP="00FC6EDF">
      <w:pPr>
        <w:spacing w:after="0"/>
        <w:jc w:val="center"/>
        <w:rPr>
          <w:rFonts w:cs="Times New Roman"/>
          <w:b/>
          <w:bCs/>
          <w:kern w:val="0"/>
          <w:szCs w:val="28"/>
          <w14:ligatures w14:val="none"/>
        </w:rPr>
      </w:pPr>
      <w:r w:rsidRPr="00CA5F25">
        <w:rPr>
          <w:rFonts w:cs="Times New Roman"/>
          <w:b/>
          <w:bCs/>
          <w:szCs w:val="28"/>
        </w:rPr>
        <w:t>АТТЕСТАЦИОННЫЙ ЛИСТ</w:t>
      </w:r>
    </w:p>
    <w:p w14:paraId="6BCC6C0B" w14:textId="2941CB88" w:rsidR="00FC6EDF" w:rsidRPr="00CA5F25" w:rsidRDefault="00FC6EDF" w:rsidP="00FC6EDF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kern w:val="0"/>
          <w:szCs w:val="28"/>
        </w:rPr>
      </w:pPr>
      <w:r w:rsidRPr="00CA5F25">
        <w:rPr>
          <w:rFonts w:cs="Times New Roman"/>
          <w:b/>
          <w:bCs/>
          <w:color w:val="000000"/>
          <w:kern w:val="0"/>
          <w:szCs w:val="28"/>
        </w:rPr>
        <w:t>МУНИЦИПАЛЬНОГО СЛУЖАЩЕГО</w:t>
      </w:r>
    </w:p>
    <w:p w14:paraId="67954F92" w14:textId="77777777" w:rsidR="00FC6EDF" w:rsidRPr="00FC6EDF" w:rsidRDefault="00FC6EDF" w:rsidP="00FC6EDF">
      <w:pPr>
        <w:autoSpaceDE w:val="0"/>
        <w:autoSpaceDN w:val="0"/>
        <w:adjustRightInd w:val="0"/>
        <w:spacing w:after="0"/>
        <w:jc w:val="center"/>
        <w:rPr>
          <w:rFonts w:cs="Times New Roman"/>
          <w:color w:val="000000"/>
          <w:kern w:val="0"/>
          <w:szCs w:val="28"/>
        </w:rPr>
      </w:pPr>
    </w:p>
    <w:p w14:paraId="1C59D7B6" w14:textId="40455426" w:rsidR="00FC6EDF" w:rsidRPr="00FC6EDF" w:rsidRDefault="00FC6EDF" w:rsidP="00FC6ED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8"/>
        </w:rPr>
      </w:pPr>
      <w:r w:rsidRPr="00FC6EDF">
        <w:rPr>
          <w:rFonts w:cs="Times New Roman"/>
          <w:color w:val="000000"/>
          <w:kern w:val="0"/>
          <w:szCs w:val="28"/>
        </w:rPr>
        <w:t xml:space="preserve">1. Фамилия, имя, отчество ____________________________________________ </w:t>
      </w:r>
    </w:p>
    <w:p w14:paraId="3DB52261" w14:textId="40B02341" w:rsidR="00FC6EDF" w:rsidRPr="00FC6EDF" w:rsidRDefault="00FC6EDF" w:rsidP="00FC6EDF">
      <w:pPr>
        <w:autoSpaceDE w:val="0"/>
        <w:autoSpaceDN w:val="0"/>
        <w:adjustRightInd w:val="0"/>
        <w:spacing w:after="0"/>
        <w:ind w:right="3"/>
        <w:rPr>
          <w:rFonts w:cs="Times New Roman"/>
          <w:color w:val="000000"/>
          <w:kern w:val="0"/>
          <w:szCs w:val="28"/>
        </w:rPr>
      </w:pPr>
      <w:r w:rsidRPr="00FC6EDF">
        <w:rPr>
          <w:rFonts w:cs="Times New Roman"/>
          <w:color w:val="000000"/>
          <w:kern w:val="0"/>
          <w:szCs w:val="28"/>
        </w:rPr>
        <w:t>2. Год, число и месяц рождения ______________________________</w:t>
      </w:r>
      <w:r>
        <w:rPr>
          <w:rFonts w:cs="Times New Roman"/>
          <w:color w:val="000000"/>
          <w:kern w:val="0"/>
          <w:szCs w:val="28"/>
        </w:rPr>
        <w:t>_</w:t>
      </w:r>
      <w:r w:rsidRPr="00FC6EDF">
        <w:rPr>
          <w:rFonts w:cs="Times New Roman"/>
          <w:color w:val="000000"/>
          <w:kern w:val="0"/>
          <w:szCs w:val="28"/>
        </w:rPr>
        <w:t>_________</w:t>
      </w:r>
    </w:p>
    <w:p w14:paraId="68F4C518" w14:textId="77777777" w:rsidR="00FC6EDF" w:rsidRPr="00FC6EDF" w:rsidRDefault="00FC6EDF" w:rsidP="00FC6ED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8"/>
        </w:rPr>
      </w:pPr>
      <w:r w:rsidRPr="00FC6EDF">
        <w:rPr>
          <w:rFonts w:cs="Times New Roman"/>
          <w:color w:val="000000"/>
          <w:kern w:val="0"/>
          <w:szCs w:val="28"/>
        </w:rPr>
        <w:t xml:space="preserve">3. Сведения о профессиональном образовании, наличии ученой степени, </w:t>
      </w:r>
    </w:p>
    <w:p w14:paraId="7243A282" w14:textId="4A2E2229" w:rsidR="00D4472A" w:rsidRDefault="00D4472A" w:rsidP="00FC6ED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8"/>
        </w:rPr>
      </w:pPr>
      <w:r>
        <w:rPr>
          <w:rFonts w:cs="Times New Roman"/>
          <w:noProof/>
          <w:color w:val="000000"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E160C0" wp14:editId="049FE26A">
                <wp:simplePos x="0" y="0"/>
                <wp:positionH relativeFrom="column">
                  <wp:posOffset>1183005</wp:posOffset>
                </wp:positionH>
                <wp:positionV relativeFrom="paragraph">
                  <wp:posOffset>162560</wp:posOffset>
                </wp:positionV>
                <wp:extent cx="4930140" cy="0"/>
                <wp:effectExtent l="0" t="0" r="0" b="0"/>
                <wp:wrapNone/>
                <wp:docPr id="9517049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301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line w14:anchorId="6E37E4E1" id="Прямая соединительная линия 1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15pt,12.8pt" to="481.3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FC6EDF" w:rsidRPr="00FC6EDF">
        <w:rPr>
          <w:rFonts w:cs="Times New Roman"/>
          <w:color w:val="000000"/>
          <w:kern w:val="0"/>
          <w:szCs w:val="28"/>
        </w:rPr>
        <w:t>ученого звания</w:t>
      </w:r>
      <w:r w:rsidR="00FC6EDF">
        <w:rPr>
          <w:rFonts w:cs="Times New Roman"/>
          <w:color w:val="000000"/>
          <w:kern w:val="0"/>
          <w:szCs w:val="28"/>
        </w:rPr>
        <w:t xml:space="preserve"> </w:t>
      </w:r>
    </w:p>
    <w:p w14:paraId="7AEF07E0" w14:textId="6084D097" w:rsidR="00FC6EDF" w:rsidRPr="00D4472A" w:rsidRDefault="00D4472A" w:rsidP="00FC6ED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/>
          <w:color w:val="000000"/>
          <w:kern w:val="0"/>
          <w:sz w:val="24"/>
          <w:szCs w:val="24"/>
        </w:rPr>
        <w:t xml:space="preserve">                                     </w:t>
      </w:r>
      <w:r w:rsidR="00FC6EDF" w:rsidRPr="00D4472A">
        <w:rPr>
          <w:rFonts w:cs="Times New Roman"/>
          <w:color w:val="000000"/>
          <w:kern w:val="0"/>
          <w:sz w:val="24"/>
          <w:szCs w:val="24"/>
        </w:rPr>
        <w:t xml:space="preserve">(когда и какое учебное заведение окончил, специальность </w:t>
      </w:r>
    </w:p>
    <w:p w14:paraId="29711D22" w14:textId="60367CB1" w:rsidR="00D4472A" w:rsidRDefault="00D4472A" w:rsidP="00D4472A">
      <w:pPr>
        <w:pStyle w:val="a3"/>
        <w:rPr>
          <w:sz w:val="24"/>
          <w:szCs w:val="24"/>
        </w:rPr>
      </w:pPr>
    </w:p>
    <w:p w14:paraId="19EFBC96" w14:textId="255A8398" w:rsidR="00FC6EDF" w:rsidRPr="00D4472A" w:rsidRDefault="00D4472A" w:rsidP="00D4472A">
      <w:pPr>
        <w:pStyle w:val="a3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B35638" wp14:editId="1C772A46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6096000" cy="0"/>
                <wp:effectExtent l="0" t="0" r="0" b="0"/>
                <wp:wrapNone/>
                <wp:docPr id="2344992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line w14:anchorId="766B0D3B" id="Прямая соединительная линия 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3pt" to="480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4"/>
          <w:szCs w:val="24"/>
        </w:rPr>
        <w:t xml:space="preserve">                                    </w:t>
      </w:r>
      <w:r w:rsidR="00FC6EDF" w:rsidRPr="00D4472A">
        <w:rPr>
          <w:sz w:val="24"/>
          <w:szCs w:val="24"/>
        </w:rPr>
        <w:t xml:space="preserve">и квалификация по образованию, ученая степень, ученое звание) </w:t>
      </w:r>
    </w:p>
    <w:p w14:paraId="1D228762" w14:textId="77777777" w:rsidR="00FC6EDF" w:rsidRPr="00FC6EDF" w:rsidRDefault="00FC6EDF" w:rsidP="00FC6ED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8"/>
        </w:rPr>
      </w:pPr>
      <w:r w:rsidRPr="00FC6EDF">
        <w:rPr>
          <w:rFonts w:cs="Times New Roman"/>
          <w:color w:val="000000"/>
          <w:kern w:val="0"/>
          <w:szCs w:val="28"/>
        </w:rPr>
        <w:t xml:space="preserve">4. Замещаемая должность муниципальной службы на момент аттестации и </w:t>
      </w:r>
    </w:p>
    <w:p w14:paraId="50B0799E" w14:textId="02FC500E" w:rsidR="00FC6EDF" w:rsidRPr="00FC6EDF" w:rsidRDefault="00D4472A" w:rsidP="00FC6ED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8"/>
        </w:rPr>
      </w:pPr>
      <w:r>
        <w:rPr>
          <w:rFonts w:cs="Times New Roman"/>
          <w:noProof/>
          <w:color w:val="000000"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97C81C" wp14:editId="55BB8581">
                <wp:simplePos x="0" y="0"/>
                <wp:positionH relativeFrom="margin">
                  <wp:posOffset>2668905</wp:posOffset>
                </wp:positionH>
                <wp:positionV relativeFrom="paragraph">
                  <wp:posOffset>165735</wp:posOffset>
                </wp:positionV>
                <wp:extent cx="3436620" cy="0"/>
                <wp:effectExtent l="0" t="0" r="0" b="0"/>
                <wp:wrapNone/>
                <wp:docPr id="912157826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6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line w14:anchorId="18766C48" id="Прямая соединительная линия 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0.15pt,13.05pt" to="480.7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C6EDF" w:rsidRPr="00FC6EDF">
        <w:rPr>
          <w:rFonts w:cs="Times New Roman"/>
          <w:color w:val="000000"/>
          <w:kern w:val="0"/>
          <w:szCs w:val="28"/>
        </w:rPr>
        <w:t xml:space="preserve">дата назначения на эту должность </w:t>
      </w:r>
    </w:p>
    <w:p w14:paraId="4333FFA3" w14:textId="3A905005" w:rsidR="00D4472A" w:rsidRDefault="00D4472A" w:rsidP="00FC6ED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174D37" wp14:editId="4D5A9413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6096000" cy="0"/>
                <wp:effectExtent l="0" t="0" r="0" b="0"/>
                <wp:wrapNone/>
                <wp:docPr id="308675699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line w14:anchorId="14A1A1E6" id="Прямая соединительная линия 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4pt" to="480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4CE771BD" w14:textId="2A1A6120" w:rsidR="00FC6EDF" w:rsidRPr="00FC6EDF" w:rsidRDefault="00D4472A" w:rsidP="00FC6ED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8"/>
        </w:rPr>
      </w:pPr>
      <w:r>
        <w:rPr>
          <w:rFonts w:cs="Times New Roman"/>
          <w:noProof/>
          <w:color w:val="000000"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C82B83" wp14:editId="4699459E">
                <wp:simplePos x="0" y="0"/>
                <wp:positionH relativeFrom="margin">
                  <wp:align>right</wp:align>
                </wp:positionH>
                <wp:positionV relativeFrom="paragraph">
                  <wp:posOffset>168275</wp:posOffset>
                </wp:positionV>
                <wp:extent cx="3642360" cy="0"/>
                <wp:effectExtent l="0" t="0" r="0" b="0"/>
                <wp:wrapNone/>
                <wp:docPr id="357748561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23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line w14:anchorId="4F44B5D2" id="Прямая соединительная линия 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35.6pt,13.25pt" to="522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FC6EDF" w:rsidRPr="00FC6EDF">
        <w:rPr>
          <w:rFonts w:cs="Times New Roman"/>
          <w:color w:val="000000"/>
          <w:kern w:val="0"/>
          <w:szCs w:val="28"/>
        </w:rPr>
        <w:t xml:space="preserve">5. Стаж муниципальной службы </w:t>
      </w:r>
    </w:p>
    <w:p w14:paraId="66034137" w14:textId="73D6A371" w:rsidR="00FC6EDF" w:rsidRPr="00FC6EDF" w:rsidRDefault="00D4472A" w:rsidP="00FC6ED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8"/>
        </w:rPr>
      </w:pPr>
      <w:r>
        <w:rPr>
          <w:rFonts w:cs="Times New Roman"/>
          <w:noProof/>
          <w:color w:val="000000"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6664B2" wp14:editId="11628A77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4213860" cy="0"/>
                <wp:effectExtent l="0" t="0" r="0" b="0"/>
                <wp:wrapNone/>
                <wp:docPr id="1667034047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3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line w14:anchorId="7E34317B" id="Прямая соединительная линия 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80.6pt,12.75pt" to="612.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C6EDF" w:rsidRPr="00FC6EDF">
        <w:rPr>
          <w:rFonts w:cs="Times New Roman"/>
          <w:color w:val="000000"/>
          <w:kern w:val="0"/>
          <w:szCs w:val="28"/>
        </w:rPr>
        <w:t xml:space="preserve">6. Общий трудовой стаж </w:t>
      </w:r>
    </w:p>
    <w:p w14:paraId="25E9C7DA" w14:textId="77777777" w:rsidR="00FC6EDF" w:rsidRPr="00FC6EDF" w:rsidRDefault="00FC6EDF" w:rsidP="00FC6ED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8"/>
        </w:rPr>
      </w:pPr>
      <w:r w:rsidRPr="00FC6EDF">
        <w:rPr>
          <w:rFonts w:cs="Times New Roman"/>
          <w:color w:val="000000"/>
          <w:kern w:val="0"/>
          <w:szCs w:val="28"/>
        </w:rPr>
        <w:t xml:space="preserve">7. Вопросы к муниципальному служащему и краткие ответы на них: </w:t>
      </w:r>
    </w:p>
    <w:p w14:paraId="6C2B0A7F" w14:textId="086F5BDE" w:rsidR="00D4472A" w:rsidRDefault="00D4472A" w:rsidP="00FC6ED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8"/>
        </w:rPr>
      </w:pPr>
      <w:r>
        <w:rPr>
          <w:rFonts w:cs="Times New Roman"/>
          <w:noProof/>
          <w:color w:val="000000"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841606" wp14:editId="09689A55">
                <wp:simplePos x="0" y="0"/>
                <wp:positionH relativeFrom="margin">
                  <wp:posOffset>-13335</wp:posOffset>
                </wp:positionH>
                <wp:positionV relativeFrom="paragraph">
                  <wp:posOffset>111125</wp:posOffset>
                </wp:positionV>
                <wp:extent cx="6096000" cy="0"/>
                <wp:effectExtent l="0" t="0" r="0" b="0"/>
                <wp:wrapNone/>
                <wp:docPr id="1870844051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line w14:anchorId="14681240" id="Прямая соединительная линия 4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05pt,8.75pt" to="478.9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48EC148" w14:textId="77777777" w:rsidR="00D4472A" w:rsidRDefault="00D4472A" w:rsidP="00FC6ED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8"/>
        </w:rPr>
      </w:pPr>
      <w:r>
        <w:rPr>
          <w:rFonts w:cs="Times New Roman"/>
          <w:noProof/>
          <w:color w:val="000000"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12BE7BD" wp14:editId="08BDC4E1">
                <wp:simplePos x="0" y="0"/>
                <wp:positionH relativeFrom="margin">
                  <wp:align>center</wp:align>
                </wp:positionH>
                <wp:positionV relativeFrom="paragraph">
                  <wp:posOffset>106680</wp:posOffset>
                </wp:positionV>
                <wp:extent cx="6096000" cy="0"/>
                <wp:effectExtent l="0" t="0" r="0" b="0"/>
                <wp:wrapNone/>
                <wp:docPr id="1686836583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line w14:anchorId="7B3BCD52" id="Прямая соединительная линия 4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8.4pt" to="48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62B71BDE" w14:textId="13A8FA15" w:rsidR="00FC6EDF" w:rsidRPr="00FC6EDF" w:rsidRDefault="00FC6EDF" w:rsidP="00FC6ED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8"/>
        </w:rPr>
      </w:pPr>
      <w:r w:rsidRPr="00FC6EDF">
        <w:rPr>
          <w:rFonts w:cs="Times New Roman"/>
          <w:color w:val="000000"/>
          <w:kern w:val="0"/>
          <w:szCs w:val="28"/>
        </w:rPr>
        <w:t xml:space="preserve">8. Рекомендации, высказанные аттестационной комиссией: </w:t>
      </w:r>
    </w:p>
    <w:p w14:paraId="1858C88E" w14:textId="3DF59B96" w:rsidR="00D4472A" w:rsidRDefault="00D4472A" w:rsidP="00FC6ED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8"/>
        </w:rPr>
      </w:pPr>
      <w:r>
        <w:rPr>
          <w:rFonts w:cs="Times New Roman"/>
          <w:noProof/>
          <w:color w:val="000000"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BB43B6" wp14:editId="53FABFF7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6096000" cy="0"/>
                <wp:effectExtent l="0" t="0" r="0" b="0"/>
                <wp:wrapNone/>
                <wp:docPr id="2046371602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line w14:anchorId="64FC95FB" id="Прямая соединительная линия 4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6pt" to="480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08947F40" w14:textId="2E8ECD46" w:rsidR="00D4472A" w:rsidRDefault="00D4472A" w:rsidP="00FC6ED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8"/>
        </w:rPr>
      </w:pPr>
      <w:r>
        <w:rPr>
          <w:rFonts w:cs="Times New Roman"/>
          <w:noProof/>
          <w:color w:val="000000"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4DF9074" wp14:editId="1C8828B8">
                <wp:simplePos x="0" y="0"/>
                <wp:positionH relativeFrom="margin">
                  <wp:align>left</wp:align>
                </wp:positionH>
                <wp:positionV relativeFrom="paragraph">
                  <wp:posOffset>166370</wp:posOffset>
                </wp:positionV>
                <wp:extent cx="6096000" cy="0"/>
                <wp:effectExtent l="0" t="0" r="0" b="0"/>
                <wp:wrapNone/>
                <wp:docPr id="2051240950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line w14:anchorId="638C83D3" id="Прямая соединительная линия 4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1pt" to="480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1976631A" w14:textId="337AC997" w:rsidR="00FC6EDF" w:rsidRPr="00FC6EDF" w:rsidRDefault="00FC6EDF" w:rsidP="00FC6ED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8"/>
        </w:rPr>
      </w:pPr>
      <w:r w:rsidRPr="00FC6EDF">
        <w:rPr>
          <w:rFonts w:cs="Times New Roman"/>
          <w:color w:val="000000"/>
          <w:kern w:val="0"/>
          <w:szCs w:val="28"/>
        </w:rPr>
        <w:t xml:space="preserve">9. Краткая оценка выполнения муниципальным служащим рекомендаций </w:t>
      </w:r>
    </w:p>
    <w:p w14:paraId="2733535B" w14:textId="7A288777" w:rsidR="00D4472A" w:rsidRDefault="00FC6EDF" w:rsidP="00FC6ED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8"/>
        </w:rPr>
      </w:pPr>
      <w:r w:rsidRPr="00FC6EDF">
        <w:rPr>
          <w:rFonts w:cs="Times New Roman"/>
          <w:color w:val="000000"/>
          <w:kern w:val="0"/>
          <w:szCs w:val="28"/>
        </w:rPr>
        <w:t>предыдущей аттестации</w:t>
      </w:r>
    </w:p>
    <w:p w14:paraId="1777538E" w14:textId="570D76F2" w:rsidR="00D4472A" w:rsidRPr="00FC6EDF" w:rsidRDefault="00D4472A" w:rsidP="00FC6ED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8"/>
        </w:rPr>
      </w:pPr>
      <w:r>
        <w:rPr>
          <w:rFonts w:cs="Times New Roman"/>
          <w:noProof/>
          <w:color w:val="000000"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4999E3" wp14:editId="7500CF76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6096000" cy="0"/>
                <wp:effectExtent l="0" t="0" r="0" b="0"/>
                <wp:wrapNone/>
                <wp:docPr id="221456741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line w14:anchorId="1E58A6D5" id="Прямая соединительная линия 4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6pt" to="480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7E4E056" w14:textId="14BB158E" w:rsidR="00D4472A" w:rsidRPr="00FC6EDF" w:rsidRDefault="00FC6EDF" w:rsidP="00D4472A">
      <w:pPr>
        <w:autoSpaceDE w:val="0"/>
        <w:autoSpaceDN w:val="0"/>
        <w:adjustRightInd w:val="0"/>
        <w:spacing w:after="0"/>
        <w:jc w:val="center"/>
        <w:rPr>
          <w:rFonts w:cs="Times New Roman"/>
          <w:color w:val="000000"/>
          <w:kern w:val="0"/>
          <w:szCs w:val="28"/>
        </w:rPr>
      </w:pPr>
      <w:r w:rsidRPr="00D4472A">
        <w:rPr>
          <w:rFonts w:cs="Times New Roman"/>
          <w:color w:val="000000"/>
          <w:kern w:val="0"/>
          <w:sz w:val="24"/>
          <w:szCs w:val="24"/>
        </w:rPr>
        <w:t>(выполнены, выполнены частично, не выполнены</w:t>
      </w:r>
    </w:p>
    <w:p w14:paraId="6839F827" w14:textId="37086907" w:rsidR="00D4472A" w:rsidRDefault="00D4472A" w:rsidP="00D4472A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8"/>
        </w:rPr>
      </w:pPr>
      <w:r>
        <w:rPr>
          <w:rFonts w:cs="Times New Roman"/>
          <w:noProof/>
          <w:color w:val="000000"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EAC5071" wp14:editId="42B8F146">
                <wp:simplePos x="0" y="0"/>
                <wp:positionH relativeFrom="margin">
                  <wp:align>right</wp:align>
                </wp:positionH>
                <wp:positionV relativeFrom="paragraph">
                  <wp:posOffset>182245</wp:posOffset>
                </wp:positionV>
                <wp:extent cx="3139440" cy="0"/>
                <wp:effectExtent l="0" t="0" r="0" b="0"/>
                <wp:wrapNone/>
                <wp:docPr id="1828913994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39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line w14:anchorId="15C5B8AF" id="Прямая соединительная линия 5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96pt,14.35pt" to="443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C6EDF" w:rsidRPr="00FC6EDF">
        <w:rPr>
          <w:rFonts w:cs="Times New Roman"/>
          <w:color w:val="000000"/>
          <w:kern w:val="0"/>
          <w:szCs w:val="28"/>
        </w:rPr>
        <w:t>10. Решение аттестационной комиссии</w:t>
      </w:r>
      <w:r>
        <w:rPr>
          <w:rFonts w:cs="Times New Roman"/>
          <w:color w:val="000000"/>
          <w:kern w:val="0"/>
          <w:szCs w:val="28"/>
        </w:rPr>
        <w:t xml:space="preserve"> </w:t>
      </w:r>
    </w:p>
    <w:p w14:paraId="413A9A4A" w14:textId="06836D99" w:rsidR="00FC6EDF" w:rsidRPr="00FC6EDF" w:rsidRDefault="00D4472A" w:rsidP="00D4472A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8"/>
        </w:rPr>
      </w:pPr>
      <w:r>
        <w:rPr>
          <w:rFonts w:cs="Times New Roman"/>
          <w:noProof/>
          <w:color w:val="000000"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72F4830" wp14:editId="7B1045D1">
                <wp:simplePos x="0" y="0"/>
                <wp:positionH relativeFrom="margin">
                  <wp:align>right</wp:align>
                </wp:positionH>
                <wp:positionV relativeFrom="paragraph">
                  <wp:posOffset>182880</wp:posOffset>
                </wp:positionV>
                <wp:extent cx="6096000" cy="0"/>
                <wp:effectExtent l="0" t="0" r="0" b="0"/>
                <wp:wrapNone/>
                <wp:docPr id="525489581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line w14:anchorId="4961C93A" id="Прямая соединительная линия 4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8pt,14.4pt" to="908.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FC6EDF" w:rsidRPr="00FC6EDF">
        <w:rPr>
          <w:rFonts w:cs="Times New Roman"/>
          <w:color w:val="000000"/>
          <w:kern w:val="0"/>
          <w:szCs w:val="28"/>
        </w:rPr>
        <w:t xml:space="preserve"> </w:t>
      </w:r>
    </w:p>
    <w:p w14:paraId="652F4EBC" w14:textId="3A536ED1" w:rsidR="00D4472A" w:rsidRDefault="00FC6EDF" w:rsidP="00D4472A">
      <w:pPr>
        <w:autoSpaceDE w:val="0"/>
        <w:autoSpaceDN w:val="0"/>
        <w:adjustRightInd w:val="0"/>
        <w:spacing w:after="0"/>
        <w:jc w:val="center"/>
        <w:rPr>
          <w:rFonts w:cs="Times New Roman"/>
          <w:color w:val="000000"/>
          <w:kern w:val="0"/>
          <w:sz w:val="24"/>
          <w:szCs w:val="24"/>
        </w:rPr>
      </w:pPr>
      <w:r w:rsidRPr="00D4472A">
        <w:rPr>
          <w:rFonts w:cs="Times New Roman"/>
          <w:color w:val="000000"/>
          <w:kern w:val="0"/>
          <w:sz w:val="24"/>
          <w:szCs w:val="24"/>
        </w:rPr>
        <w:t>(Соответствует/не соответствует замещаемой должности муниципальной службы)</w:t>
      </w:r>
    </w:p>
    <w:p w14:paraId="7F072598" w14:textId="77777777" w:rsidR="00D4472A" w:rsidRPr="00FC6EDF" w:rsidRDefault="00D4472A" w:rsidP="00D4472A">
      <w:pPr>
        <w:autoSpaceDE w:val="0"/>
        <w:autoSpaceDN w:val="0"/>
        <w:adjustRightInd w:val="0"/>
        <w:spacing w:after="0"/>
        <w:jc w:val="center"/>
        <w:rPr>
          <w:rFonts w:cs="Times New Roman"/>
          <w:color w:val="000000"/>
          <w:kern w:val="0"/>
          <w:szCs w:val="28"/>
        </w:rPr>
      </w:pPr>
    </w:p>
    <w:p w14:paraId="60387000" w14:textId="77777777" w:rsidR="00FC6EDF" w:rsidRPr="00FC6EDF" w:rsidRDefault="00FC6EDF" w:rsidP="00FC6ED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8"/>
        </w:rPr>
      </w:pPr>
      <w:r w:rsidRPr="00FC6EDF">
        <w:rPr>
          <w:rFonts w:cs="Times New Roman"/>
          <w:color w:val="000000"/>
          <w:kern w:val="0"/>
          <w:szCs w:val="28"/>
        </w:rPr>
        <w:t xml:space="preserve">11. Количественный состав аттестационной комиссии _____________________ </w:t>
      </w:r>
    </w:p>
    <w:p w14:paraId="2E6DC0C4" w14:textId="77777777" w:rsidR="00875D39" w:rsidRDefault="00875D39" w:rsidP="00FC6ED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8"/>
        </w:rPr>
      </w:pPr>
    </w:p>
    <w:p w14:paraId="702D9288" w14:textId="281450D5" w:rsidR="00FC6EDF" w:rsidRPr="00FC6EDF" w:rsidRDefault="00FC6EDF" w:rsidP="00FC6ED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8"/>
        </w:rPr>
      </w:pPr>
      <w:r w:rsidRPr="00FC6EDF">
        <w:rPr>
          <w:rFonts w:cs="Times New Roman"/>
          <w:color w:val="000000"/>
          <w:kern w:val="0"/>
          <w:szCs w:val="28"/>
        </w:rPr>
        <w:t xml:space="preserve">На заседании присутствовало ______ членов аттестационной комиссии </w:t>
      </w:r>
    </w:p>
    <w:p w14:paraId="19702627" w14:textId="77777777" w:rsidR="00875D39" w:rsidRDefault="00875D39" w:rsidP="00FC6ED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8"/>
        </w:rPr>
      </w:pPr>
    </w:p>
    <w:p w14:paraId="1F5B4E2A" w14:textId="1CCA56C9" w:rsidR="00FC6EDF" w:rsidRPr="00FC6EDF" w:rsidRDefault="00FC6EDF" w:rsidP="00FC6ED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8"/>
        </w:rPr>
      </w:pPr>
      <w:r w:rsidRPr="00FC6EDF">
        <w:rPr>
          <w:rFonts w:cs="Times New Roman"/>
          <w:color w:val="000000"/>
          <w:kern w:val="0"/>
          <w:szCs w:val="28"/>
        </w:rPr>
        <w:t xml:space="preserve">Количество голосов: "за" - ________ "против" - ________ </w:t>
      </w:r>
    </w:p>
    <w:p w14:paraId="523DCDFD" w14:textId="77777777" w:rsidR="00875D39" w:rsidRDefault="00875D39" w:rsidP="00FC6ED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8"/>
        </w:rPr>
      </w:pPr>
    </w:p>
    <w:p w14:paraId="0CD26452" w14:textId="7E74646E" w:rsidR="00FC6EDF" w:rsidRPr="00FC6EDF" w:rsidRDefault="00FC6EDF" w:rsidP="00FC6ED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8"/>
        </w:rPr>
      </w:pPr>
      <w:r w:rsidRPr="00FC6EDF">
        <w:rPr>
          <w:rFonts w:cs="Times New Roman"/>
          <w:color w:val="000000"/>
          <w:kern w:val="0"/>
          <w:szCs w:val="28"/>
        </w:rPr>
        <w:lastRenderedPageBreak/>
        <w:t xml:space="preserve">Председатель </w:t>
      </w:r>
    </w:p>
    <w:p w14:paraId="7E5F6711" w14:textId="7899876F" w:rsidR="00FC6EDF" w:rsidRPr="00FC6EDF" w:rsidRDefault="00FC6EDF" w:rsidP="00FC6ED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8"/>
        </w:rPr>
      </w:pPr>
      <w:r w:rsidRPr="00FC6EDF">
        <w:rPr>
          <w:rFonts w:cs="Times New Roman"/>
          <w:color w:val="000000"/>
          <w:kern w:val="0"/>
          <w:szCs w:val="28"/>
        </w:rPr>
        <w:t>аттестационной комиссии</w:t>
      </w:r>
      <w:r w:rsidR="00D4472A">
        <w:rPr>
          <w:rFonts w:cs="Times New Roman"/>
          <w:color w:val="000000"/>
          <w:kern w:val="0"/>
          <w:szCs w:val="28"/>
        </w:rPr>
        <w:t xml:space="preserve">                     </w:t>
      </w:r>
      <w:r w:rsidRPr="00FC6EDF">
        <w:rPr>
          <w:rFonts w:cs="Times New Roman"/>
          <w:color w:val="000000"/>
          <w:kern w:val="0"/>
          <w:szCs w:val="28"/>
        </w:rPr>
        <w:t>___________</w:t>
      </w:r>
      <w:r w:rsidR="00CC1140">
        <w:rPr>
          <w:rFonts w:cs="Times New Roman"/>
          <w:color w:val="000000"/>
          <w:kern w:val="0"/>
          <w:szCs w:val="28"/>
        </w:rPr>
        <w:t xml:space="preserve">   </w:t>
      </w:r>
      <w:r w:rsidRPr="00FC6EDF">
        <w:rPr>
          <w:rFonts w:cs="Times New Roman"/>
          <w:color w:val="000000"/>
          <w:kern w:val="0"/>
          <w:szCs w:val="28"/>
        </w:rPr>
        <w:t xml:space="preserve"> ___________________ </w:t>
      </w:r>
    </w:p>
    <w:p w14:paraId="2D01E9BE" w14:textId="34EDA92F" w:rsidR="00FC6EDF" w:rsidRPr="00D4472A" w:rsidRDefault="00D4472A" w:rsidP="00FC6ED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 w:val="24"/>
          <w:szCs w:val="24"/>
        </w:rPr>
      </w:pPr>
      <w:r w:rsidRPr="00D4472A">
        <w:rPr>
          <w:rFonts w:cs="Times New Roman"/>
          <w:color w:val="000000"/>
          <w:kern w:val="0"/>
          <w:sz w:val="24"/>
          <w:szCs w:val="24"/>
        </w:rPr>
        <w:t xml:space="preserve">                                                                             </w:t>
      </w:r>
      <w:r w:rsidR="00875D39">
        <w:rPr>
          <w:rFonts w:cs="Times New Roman"/>
          <w:color w:val="000000"/>
          <w:kern w:val="0"/>
          <w:sz w:val="24"/>
          <w:szCs w:val="24"/>
        </w:rPr>
        <w:t xml:space="preserve">     (</w:t>
      </w:r>
      <w:proofErr w:type="gramStart"/>
      <w:r w:rsidR="00FC6EDF" w:rsidRPr="00D4472A">
        <w:rPr>
          <w:rFonts w:cs="Times New Roman"/>
          <w:color w:val="000000"/>
          <w:kern w:val="0"/>
          <w:sz w:val="24"/>
          <w:szCs w:val="24"/>
        </w:rPr>
        <w:t>подпись)</w:t>
      </w:r>
      <w:r w:rsidR="00875D39">
        <w:rPr>
          <w:rFonts w:cs="Times New Roman"/>
          <w:color w:val="000000"/>
          <w:kern w:val="0"/>
          <w:sz w:val="24"/>
          <w:szCs w:val="24"/>
        </w:rPr>
        <w:t xml:space="preserve">   </w:t>
      </w:r>
      <w:proofErr w:type="gramEnd"/>
      <w:r w:rsidR="00875D39">
        <w:rPr>
          <w:rFonts w:cs="Times New Roman"/>
          <w:color w:val="000000"/>
          <w:kern w:val="0"/>
          <w:sz w:val="24"/>
          <w:szCs w:val="24"/>
        </w:rPr>
        <w:t xml:space="preserve"> </w:t>
      </w:r>
      <w:r w:rsidR="00CC1140">
        <w:rPr>
          <w:rFonts w:cs="Times New Roman"/>
          <w:color w:val="000000"/>
          <w:kern w:val="0"/>
          <w:sz w:val="24"/>
          <w:szCs w:val="24"/>
        </w:rPr>
        <w:t xml:space="preserve"> </w:t>
      </w:r>
      <w:r w:rsidR="00875D39">
        <w:rPr>
          <w:rFonts w:cs="Times New Roman"/>
          <w:color w:val="000000"/>
          <w:kern w:val="0"/>
          <w:sz w:val="24"/>
          <w:szCs w:val="24"/>
        </w:rPr>
        <w:t xml:space="preserve">          </w:t>
      </w:r>
      <w:r w:rsidR="00CC1140">
        <w:rPr>
          <w:rFonts w:cs="Times New Roman"/>
          <w:color w:val="000000"/>
          <w:kern w:val="0"/>
          <w:sz w:val="24"/>
          <w:szCs w:val="24"/>
        </w:rPr>
        <w:t xml:space="preserve">        </w:t>
      </w:r>
      <w:r w:rsidR="00875D39">
        <w:rPr>
          <w:rFonts w:cs="Times New Roman"/>
          <w:color w:val="000000"/>
          <w:kern w:val="0"/>
          <w:sz w:val="24"/>
          <w:szCs w:val="24"/>
        </w:rPr>
        <w:t xml:space="preserve"> </w:t>
      </w:r>
      <w:r w:rsidR="00FC6EDF" w:rsidRPr="00D4472A">
        <w:rPr>
          <w:rFonts w:cs="Times New Roman"/>
          <w:color w:val="000000"/>
          <w:kern w:val="0"/>
          <w:sz w:val="24"/>
          <w:szCs w:val="24"/>
        </w:rPr>
        <w:t xml:space="preserve"> (Ф.И.О.) </w:t>
      </w:r>
    </w:p>
    <w:p w14:paraId="3D70ED86" w14:textId="77777777" w:rsidR="00FC6EDF" w:rsidRPr="00FC6EDF" w:rsidRDefault="00FC6EDF" w:rsidP="00FC6ED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8"/>
        </w:rPr>
      </w:pPr>
      <w:r w:rsidRPr="00FC6EDF">
        <w:rPr>
          <w:rFonts w:cs="Times New Roman"/>
          <w:color w:val="000000"/>
          <w:kern w:val="0"/>
          <w:szCs w:val="28"/>
        </w:rPr>
        <w:t xml:space="preserve">Заместитель председателя </w:t>
      </w:r>
    </w:p>
    <w:p w14:paraId="3054FCCE" w14:textId="23DC88CC" w:rsidR="00FC6EDF" w:rsidRPr="00FC6EDF" w:rsidRDefault="00FC6EDF" w:rsidP="00FC6ED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8"/>
        </w:rPr>
      </w:pPr>
      <w:r w:rsidRPr="00FC6EDF">
        <w:rPr>
          <w:rFonts w:cs="Times New Roman"/>
          <w:color w:val="000000"/>
          <w:kern w:val="0"/>
          <w:szCs w:val="28"/>
        </w:rPr>
        <w:t>аттестационной комиссии</w:t>
      </w:r>
      <w:r w:rsidR="00875D39">
        <w:rPr>
          <w:rFonts w:cs="Times New Roman"/>
          <w:color w:val="000000"/>
          <w:kern w:val="0"/>
          <w:szCs w:val="28"/>
        </w:rPr>
        <w:t xml:space="preserve">                    </w:t>
      </w:r>
      <w:r w:rsidRPr="00FC6EDF">
        <w:rPr>
          <w:rFonts w:cs="Times New Roman"/>
          <w:color w:val="000000"/>
          <w:kern w:val="0"/>
          <w:szCs w:val="28"/>
        </w:rPr>
        <w:t xml:space="preserve"> ___________</w:t>
      </w:r>
      <w:r w:rsidR="003A65FA">
        <w:rPr>
          <w:rFonts w:cs="Times New Roman"/>
          <w:color w:val="000000"/>
          <w:kern w:val="0"/>
          <w:szCs w:val="28"/>
        </w:rPr>
        <w:t xml:space="preserve">    </w:t>
      </w:r>
      <w:r w:rsidRPr="00FC6EDF">
        <w:rPr>
          <w:rFonts w:cs="Times New Roman"/>
          <w:color w:val="000000"/>
          <w:kern w:val="0"/>
          <w:szCs w:val="28"/>
        </w:rPr>
        <w:t xml:space="preserve"> ___________________ </w:t>
      </w:r>
    </w:p>
    <w:p w14:paraId="47733D7B" w14:textId="6560BEA6" w:rsidR="00FC6EDF" w:rsidRPr="00875D39" w:rsidRDefault="00875D39" w:rsidP="00FC6ED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 w:val="24"/>
          <w:szCs w:val="24"/>
        </w:rPr>
      </w:pPr>
      <w:r w:rsidRPr="00875D39">
        <w:rPr>
          <w:rFonts w:cs="Times New Roman"/>
          <w:color w:val="000000"/>
          <w:kern w:val="0"/>
          <w:sz w:val="24"/>
          <w:szCs w:val="24"/>
        </w:rPr>
        <w:t xml:space="preserve">                                                                         </w:t>
      </w:r>
      <w:r>
        <w:rPr>
          <w:rFonts w:cs="Times New Roman"/>
          <w:color w:val="000000"/>
          <w:kern w:val="0"/>
          <w:sz w:val="24"/>
          <w:szCs w:val="24"/>
        </w:rPr>
        <w:t xml:space="preserve">      </w:t>
      </w:r>
      <w:r w:rsidR="003A65FA">
        <w:rPr>
          <w:rFonts w:cs="Times New Roman"/>
          <w:color w:val="000000"/>
          <w:kern w:val="0"/>
          <w:sz w:val="24"/>
          <w:szCs w:val="24"/>
        </w:rPr>
        <w:t xml:space="preserve">  </w:t>
      </w:r>
      <w:r w:rsidR="00FC6EDF" w:rsidRPr="00875D39">
        <w:rPr>
          <w:rFonts w:cs="Times New Roman"/>
          <w:color w:val="000000"/>
          <w:kern w:val="0"/>
          <w:sz w:val="24"/>
          <w:szCs w:val="24"/>
        </w:rPr>
        <w:t>(</w:t>
      </w:r>
      <w:proofErr w:type="gramStart"/>
      <w:r w:rsidR="00FC6EDF" w:rsidRPr="00875D39">
        <w:rPr>
          <w:rFonts w:cs="Times New Roman"/>
          <w:color w:val="000000"/>
          <w:kern w:val="0"/>
          <w:sz w:val="24"/>
          <w:szCs w:val="24"/>
        </w:rPr>
        <w:t xml:space="preserve">подпись) </w:t>
      </w:r>
      <w:r>
        <w:rPr>
          <w:rFonts w:cs="Times New Roman"/>
          <w:color w:val="000000"/>
          <w:kern w:val="0"/>
          <w:sz w:val="24"/>
          <w:szCs w:val="24"/>
        </w:rPr>
        <w:t xml:space="preserve">  </w:t>
      </w:r>
      <w:proofErr w:type="gramEnd"/>
      <w:r>
        <w:rPr>
          <w:rFonts w:cs="Times New Roman"/>
          <w:color w:val="000000"/>
          <w:kern w:val="0"/>
          <w:sz w:val="24"/>
          <w:szCs w:val="24"/>
        </w:rPr>
        <w:t xml:space="preserve">           </w:t>
      </w:r>
      <w:r w:rsidR="003A65FA">
        <w:rPr>
          <w:rFonts w:cs="Times New Roman"/>
          <w:color w:val="000000"/>
          <w:kern w:val="0"/>
          <w:sz w:val="24"/>
          <w:szCs w:val="24"/>
        </w:rPr>
        <w:t xml:space="preserve">           </w:t>
      </w:r>
      <w:r>
        <w:rPr>
          <w:rFonts w:cs="Times New Roman"/>
          <w:color w:val="000000"/>
          <w:kern w:val="0"/>
          <w:sz w:val="24"/>
          <w:szCs w:val="24"/>
        </w:rPr>
        <w:t xml:space="preserve"> </w:t>
      </w:r>
      <w:r w:rsidR="00FC6EDF" w:rsidRPr="00875D39">
        <w:rPr>
          <w:rFonts w:cs="Times New Roman"/>
          <w:color w:val="000000"/>
          <w:kern w:val="0"/>
          <w:sz w:val="24"/>
          <w:szCs w:val="24"/>
        </w:rPr>
        <w:t xml:space="preserve">(Ф.И.О.) </w:t>
      </w:r>
    </w:p>
    <w:p w14:paraId="2B0A7EF0" w14:textId="77777777" w:rsidR="00FC6EDF" w:rsidRPr="00FC6EDF" w:rsidRDefault="00FC6EDF" w:rsidP="00FC6ED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8"/>
        </w:rPr>
      </w:pPr>
      <w:r w:rsidRPr="00FC6EDF">
        <w:rPr>
          <w:rFonts w:cs="Times New Roman"/>
          <w:color w:val="000000"/>
          <w:kern w:val="0"/>
          <w:szCs w:val="28"/>
        </w:rPr>
        <w:t xml:space="preserve">Секретарь </w:t>
      </w:r>
    </w:p>
    <w:p w14:paraId="4CB47C34" w14:textId="3547E888" w:rsidR="00FC6EDF" w:rsidRPr="00FC6EDF" w:rsidRDefault="00FC6EDF" w:rsidP="00FC6ED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8"/>
        </w:rPr>
      </w:pPr>
      <w:r w:rsidRPr="00FC6EDF">
        <w:rPr>
          <w:rFonts w:cs="Times New Roman"/>
          <w:color w:val="000000"/>
          <w:kern w:val="0"/>
          <w:szCs w:val="28"/>
        </w:rPr>
        <w:t xml:space="preserve">аттестационной комиссии </w:t>
      </w:r>
      <w:r w:rsidR="00875D39">
        <w:rPr>
          <w:rFonts w:cs="Times New Roman"/>
          <w:color w:val="000000"/>
          <w:kern w:val="0"/>
          <w:szCs w:val="28"/>
        </w:rPr>
        <w:t xml:space="preserve">                    </w:t>
      </w:r>
      <w:r w:rsidRPr="00FC6EDF">
        <w:rPr>
          <w:rFonts w:cs="Times New Roman"/>
          <w:color w:val="000000"/>
          <w:kern w:val="0"/>
          <w:szCs w:val="28"/>
        </w:rPr>
        <w:t>___________</w:t>
      </w:r>
      <w:r w:rsidR="003A65FA">
        <w:rPr>
          <w:rFonts w:cs="Times New Roman"/>
          <w:color w:val="000000"/>
          <w:kern w:val="0"/>
          <w:szCs w:val="28"/>
        </w:rPr>
        <w:t xml:space="preserve">    </w:t>
      </w:r>
      <w:r w:rsidRPr="00FC6EDF">
        <w:rPr>
          <w:rFonts w:cs="Times New Roman"/>
          <w:color w:val="000000"/>
          <w:kern w:val="0"/>
          <w:szCs w:val="28"/>
        </w:rPr>
        <w:t xml:space="preserve"> ___________________ </w:t>
      </w:r>
    </w:p>
    <w:p w14:paraId="430DA783" w14:textId="58A580FB" w:rsidR="00FC6EDF" w:rsidRPr="00875D39" w:rsidRDefault="00875D39" w:rsidP="00FC6ED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/>
          <w:color w:val="000000"/>
          <w:kern w:val="0"/>
          <w:szCs w:val="28"/>
        </w:rPr>
        <w:t xml:space="preserve">                                                                      </w:t>
      </w:r>
      <w:r w:rsidR="00FC6EDF" w:rsidRPr="00875D39">
        <w:rPr>
          <w:rFonts w:cs="Times New Roman"/>
          <w:color w:val="000000"/>
          <w:kern w:val="0"/>
          <w:sz w:val="24"/>
          <w:szCs w:val="24"/>
        </w:rPr>
        <w:t>(</w:t>
      </w:r>
      <w:proofErr w:type="gramStart"/>
      <w:r w:rsidR="00FC6EDF" w:rsidRPr="00875D39">
        <w:rPr>
          <w:rFonts w:cs="Times New Roman"/>
          <w:color w:val="000000"/>
          <w:kern w:val="0"/>
          <w:sz w:val="24"/>
          <w:szCs w:val="24"/>
        </w:rPr>
        <w:t>подпись)</w:t>
      </w:r>
      <w:r w:rsidR="003A65FA">
        <w:rPr>
          <w:rFonts w:cs="Times New Roman"/>
          <w:color w:val="000000"/>
          <w:kern w:val="0"/>
          <w:sz w:val="24"/>
          <w:szCs w:val="24"/>
        </w:rPr>
        <w:t xml:space="preserve">  </w:t>
      </w:r>
      <w:r w:rsidR="00FC6EDF" w:rsidRPr="00875D39">
        <w:rPr>
          <w:rFonts w:cs="Times New Roman"/>
          <w:color w:val="000000"/>
          <w:kern w:val="0"/>
          <w:sz w:val="24"/>
          <w:szCs w:val="24"/>
        </w:rPr>
        <w:t xml:space="preserve"> </w:t>
      </w:r>
      <w:proofErr w:type="gramEnd"/>
      <w:r>
        <w:rPr>
          <w:rFonts w:cs="Times New Roman"/>
          <w:color w:val="000000"/>
          <w:kern w:val="0"/>
          <w:sz w:val="24"/>
          <w:szCs w:val="24"/>
        </w:rPr>
        <w:t xml:space="preserve">            </w:t>
      </w:r>
      <w:r w:rsidR="003A65FA">
        <w:rPr>
          <w:rFonts w:cs="Times New Roman"/>
          <w:color w:val="000000"/>
          <w:kern w:val="0"/>
          <w:sz w:val="24"/>
          <w:szCs w:val="24"/>
        </w:rPr>
        <w:t xml:space="preserve">        </w:t>
      </w:r>
      <w:r>
        <w:rPr>
          <w:rFonts w:cs="Times New Roman"/>
          <w:color w:val="000000"/>
          <w:kern w:val="0"/>
          <w:sz w:val="24"/>
          <w:szCs w:val="24"/>
        </w:rPr>
        <w:t xml:space="preserve">  </w:t>
      </w:r>
      <w:r w:rsidR="00FC6EDF" w:rsidRPr="00875D39">
        <w:rPr>
          <w:rFonts w:cs="Times New Roman"/>
          <w:color w:val="000000"/>
          <w:kern w:val="0"/>
          <w:sz w:val="24"/>
          <w:szCs w:val="24"/>
        </w:rPr>
        <w:t xml:space="preserve">(Ф.И.О.) </w:t>
      </w:r>
    </w:p>
    <w:p w14:paraId="7DE03782" w14:textId="77777777" w:rsidR="00FC6EDF" w:rsidRPr="00FC6EDF" w:rsidRDefault="00FC6EDF" w:rsidP="00FC6ED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8"/>
        </w:rPr>
      </w:pPr>
      <w:r w:rsidRPr="00FC6EDF">
        <w:rPr>
          <w:rFonts w:cs="Times New Roman"/>
          <w:color w:val="000000"/>
          <w:kern w:val="0"/>
          <w:szCs w:val="28"/>
        </w:rPr>
        <w:t xml:space="preserve">Члены </w:t>
      </w:r>
    </w:p>
    <w:p w14:paraId="1DBE7E26" w14:textId="6A79329B" w:rsidR="00FC6EDF" w:rsidRPr="00FC6EDF" w:rsidRDefault="00FC6EDF" w:rsidP="00FC6ED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8"/>
        </w:rPr>
      </w:pPr>
      <w:r w:rsidRPr="00FC6EDF">
        <w:rPr>
          <w:rFonts w:cs="Times New Roman"/>
          <w:color w:val="000000"/>
          <w:kern w:val="0"/>
          <w:szCs w:val="28"/>
        </w:rPr>
        <w:t xml:space="preserve">аттестационной комиссии </w:t>
      </w:r>
      <w:r w:rsidR="00875D39">
        <w:rPr>
          <w:rFonts w:cs="Times New Roman"/>
          <w:color w:val="000000"/>
          <w:kern w:val="0"/>
          <w:szCs w:val="28"/>
        </w:rPr>
        <w:t xml:space="preserve">                    </w:t>
      </w:r>
      <w:r w:rsidRPr="00FC6EDF">
        <w:rPr>
          <w:rFonts w:cs="Times New Roman"/>
          <w:color w:val="000000"/>
          <w:kern w:val="0"/>
          <w:szCs w:val="28"/>
        </w:rPr>
        <w:t xml:space="preserve">___________ </w:t>
      </w:r>
      <w:r w:rsidR="003A65FA">
        <w:rPr>
          <w:rFonts w:cs="Times New Roman"/>
          <w:color w:val="000000"/>
          <w:kern w:val="0"/>
          <w:szCs w:val="28"/>
        </w:rPr>
        <w:t xml:space="preserve">    </w:t>
      </w:r>
      <w:r w:rsidRPr="00FC6EDF">
        <w:rPr>
          <w:rFonts w:cs="Times New Roman"/>
          <w:color w:val="000000"/>
          <w:kern w:val="0"/>
          <w:szCs w:val="28"/>
        </w:rPr>
        <w:t xml:space="preserve">___________________ </w:t>
      </w:r>
    </w:p>
    <w:p w14:paraId="2FFA3E77" w14:textId="6BAB9F30" w:rsidR="00FC6EDF" w:rsidRPr="00875D39" w:rsidRDefault="00875D39" w:rsidP="00FC6ED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/>
          <w:color w:val="000000"/>
          <w:kern w:val="0"/>
          <w:szCs w:val="28"/>
        </w:rPr>
        <w:t xml:space="preserve">                                                                      </w:t>
      </w:r>
      <w:r w:rsidR="00FC6EDF" w:rsidRPr="00875D39">
        <w:rPr>
          <w:rFonts w:cs="Times New Roman"/>
          <w:color w:val="000000"/>
          <w:kern w:val="0"/>
          <w:sz w:val="24"/>
          <w:szCs w:val="24"/>
        </w:rPr>
        <w:t>(</w:t>
      </w:r>
      <w:proofErr w:type="gramStart"/>
      <w:r w:rsidR="00FC6EDF" w:rsidRPr="00875D39">
        <w:rPr>
          <w:rFonts w:cs="Times New Roman"/>
          <w:color w:val="000000"/>
          <w:kern w:val="0"/>
          <w:sz w:val="24"/>
          <w:szCs w:val="24"/>
        </w:rPr>
        <w:t xml:space="preserve">подпись) </w:t>
      </w:r>
      <w:r>
        <w:rPr>
          <w:rFonts w:cs="Times New Roman"/>
          <w:color w:val="000000"/>
          <w:kern w:val="0"/>
          <w:sz w:val="24"/>
          <w:szCs w:val="24"/>
        </w:rPr>
        <w:t xml:space="preserve">  </w:t>
      </w:r>
      <w:proofErr w:type="gramEnd"/>
      <w:r>
        <w:rPr>
          <w:rFonts w:cs="Times New Roman"/>
          <w:color w:val="000000"/>
          <w:kern w:val="0"/>
          <w:sz w:val="24"/>
          <w:szCs w:val="24"/>
        </w:rPr>
        <w:t xml:space="preserve">      </w:t>
      </w:r>
      <w:r w:rsidR="003A65FA">
        <w:rPr>
          <w:rFonts w:cs="Times New Roman"/>
          <w:color w:val="000000"/>
          <w:kern w:val="0"/>
          <w:sz w:val="24"/>
          <w:szCs w:val="24"/>
        </w:rPr>
        <w:t xml:space="preserve">           </w:t>
      </w:r>
      <w:r>
        <w:rPr>
          <w:rFonts w:cs="Times New Roman"/>
          <w:color w:val="000000"/>
          <w:kern w:val="0"/>
          <w:sz w:val="24"/>
          <w:szCs w:val="24"/>
        </w:rPr>
        <w:t xml:space="preserve">     </w:t>
      </w:r>
      <w:r w:rsidR="00FC6EDF" w:rsidRPr="00875D39">
        <w:rPr>
          <w:rFonts w:cs="Times New Roman"/>
          <w:color w:val="000000"/>
          <w:kern w:val="0"/>
          <w:sz w:val="24"/>
          <w:szCs w:val="24"/>
        </w:rPr>
        <w:t xml:space="preserve">(Ф.И.О.) </w:t>
      </w:r>
    </w:p>
    <w:p w14:paraId="2E3B19B9" w14:textId="686C4234" w:rsidR="00FC6EDF" w:rsidRPr="00FC6EDF" w:rsidRDefault="00875D39" w:rsidP="00FC6ED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8"/>
        </w:rPr>
      </w:pPr>
      <w:r>
        <w:rPr>
          <w:rFonts w:cs="Times New Roman"/>
          <w:color w:val="000000"/>
          <w:kern w:val="0"/>
          <w:szCs w:val="28"/>
        </w:rPr>
        <w:t xml:space="preserve">                                                                 </w:t>
      </w:r>
      <w:r w:rsidR="00FC6EDF" w:rsidRPr="00FC6EDF">
        <w:rPr>
          <w:rFonts w:cs="Times New Roman"/>
          <w:color w:val="000000"/>
          <w:kern w:val="0"/>
          <w:szCs w:val="28"/>
        </w:rPr>
        <w:t>___________</w:t>
      </w:r>
      <w:r w:rsidR="003A65FA">
        <w:rPr>
          <w:rFonts w:cs="Times New Roman"/>
          <w:color w:val="000000"/>
          <w:kern w:val="0"/>
          <w:szCs w:val="28"/>
        </w:rPr>
        <w:t xml:space="preserve">     </w:t>
      </w:r>
      <w:r w:rsidR="00FC6EDF" w:rsidRPr="00FC6EDF">
        <w:rPr>
          <w:rFonts w:cs="Times New Roman"/>
          <w:color w:val="000000"/>
          <w:kern w:val="0"/>
          <w:szCs w:val="28"/>
        </w:rPr>
        <w:t xml:space="preserve"> ___________________ </w:t>
      </w:r>
    </w:p>
    <w:p w14:paraId="2C56946B" w14:textId="61E3D7F6" w:rsidR="00FC6EDF" w:rsidRPr="00875D39" w:rsidRDefault="00875D39" w:rsidP="00FC6ED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 w:val="24"/>
          <w:szCs w:val="24"/>
        </w:rPr>
      </w:pPr>
      <w:r>
        <w:rPr>
          <w:rFonts w:cs="Times New Roman"/>
          <w:color w:val="000000"/>
          <w:kern w:val="0"/>
          <w:szCs w:val="28"/>
        </w:rPr>
        <w:t xml:space="preserve">                                                                      </w:t>
      </w:r>
      <w:r w:rsidR="003A65FA">
        <w:rPr>
          <w:rFonts w:cs="Times New Roman"/>
          <w:color w:val="000000"/>
          <w:kern w:val="0"/>
          <w:szCs w:val="28"/>
        </w:rPr>
        <w:t>(</w:t>
      </w:r>
      <w:proofErr w:type="gramStart"/>
      <w:r w:rsidR="00FC6EDF" w:rsidRPr="00875D39">
        <w:rPr>
          <w:rFonts w:cs="Times New Roman"/>
          <w:color w:val="000000"/>
          <w:kern w:val="0"/>
          <w:sz w:val="24"/>
          <w:szCs w:val="24"/>
        </w:rPr>
        <w:t>подпись)</w:t>
      </w:r>
      <w:r w:rsidR="003A65FA">
        <w:rPr>
          <w:rFonts w:cs="Times New Roman"/>
          <w:color w:val="000000"/>
          <w:kern w:val="0"/>
          <w:sz w:val="24"/>
          <w:szCs w:val="24"/>
        </w:rPr>
        <w:t xml:space="preserve"> </w:t>
      </w:r>
      <w:r w:rsidR="00FC6EDF" w:rsidRPr="00875D39">
        <w:rPr>
          <w:rFonts w:cs="Times New Roman"/>
          <w:color w:val="000000"/>
          <w:kern w:val="0"/>
          <w:sz w:val="24"/>
          <w:szCs w:val="24"/>
        </w:rPr>
        <w:t xml:space="preserve"> </w:t>
      </w:r>
      <w:r>
        <w:rPr>
          <w:rFonts w:cs="Times New Roman"/>
          <w:color w:val="000000"/>
          <w:kern w:val="0"/>
          <w:sz w:val="24"/>
          <w:szCs w:val="24"/>
        </w:rPr>
        <w:t xml:space="preserve"> </w:t>
      </w:r>
      <w:proofErr w:type="gramEnd"/>
      <w:r>
        <w:rPr>
          <w:rFonts w:cs="Times New Roman"/>
          <w:color w:val="000000"/>
          <w:kern w:val="0"/>
          <w:sz w:val="24"/>
          <w:szCs w:val="24"/>
        </w:rPr>
        <w:t xml:space="preserve">          </w:t>
      </w:r>
      <w:r w:rsidR="003A65FA">
        <w:rPr>
          <w:rFonts w:cs="Times New Roman"/>
          <w:color w:val="000000"/>
          <w:kern w:val="0"/>
          <w:sz w:val="24"/>
          <w:szCs w:val="24"/>
        </w:rPr>
        <w:t xml:space="preserve">          </w:t>
      </w:r>
      <w:r>
        <w:rPr>
          <w:rFonts w:cs="Times New Roman"/>
          <w:color w:val="000000"/>
          <w:kern w:val="0"/>
          <w:sz w:val="24"/>
          <w:szCs w:val="24"/>
        </w:rPr>
        <w:t xml:space="preserve">  </w:t>
      </w:r>
      <w:r w:rsidR="00FC6EDF" w:rsidRPr="00875D39">
        <w:rPr>
          <w:rFonts w:cs="Times New Roman"/>
          <w:color w:val="000000"/>
          <w:kern w:val="0"/>
          <w:sz w:val="24"/>
          <w:szCs w:val="24"/>
        </w:rPr>
        <w:t xml:space="preserve">(Ф.И.О.) </w:t>
      </w:r>
    </w:p>
    <w:p w14:paraId="0554B9FA" w14:textId="77777777" w:rsidR="00875D39" w:rsidRDefault="00875D39" w:rsidP="00FC6ED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8"/>
        </w:rPr>
      </w:pPr>
    </w:p>
    <w:p w14:paraId="108887EB" w14:textId="793D8743" w:rsidR="00FC6EDF" w:rsidRPr="00FC6EDF" w:rsidRDefault="00FC6EDF" w:rsidP="00FC6ED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8"/>
        </w:rPr>
      </w:pPr>
      <w:r w:rsidRPr="00FC6EDF">
        <w:rPr>
          <w:rFonts w:cs="Times New Roman"/>
          <w:color w:val="000000"/>
          <w:kern w:val="0"/>
          <w:szCs w:val="28"/>
        </w:rPr>
        <w:t xml:space="preserve">Дата проведения аттестации </w:t>
      </w:r>
      <w:r w:rsidR="00BD4D95">
        <w:rPr>
          <w:rFonts w:cs="Times New Roman"/>
          <w:color w:val="000000"/>
          <w:kern w:val="0"/>
          <w:szCs w:val="28"/>
        </w:rPr>
        <w:t xml:space="preserve">   </w:t>
      </w:r>
      <w:r w:rsidRPr="00FC6EDF">
        <w:rPr>
          <w:rFonts w:cs="Times New Roman"/>
          <w:color w:val="000000"/>
          <w:kern w:val="0"/>
          <w:szCs w:val="28"/>
        </w:rPr>
        <w:t>____</w:t>
      </w:r>
      <w:r w:rsidR="00BD4D95">
        <w:rPr>
          <w:rFonts w:cs="Times New Roman"/>
          <w:color w:val="000000"/>
          <w:kern w:val="0"/>
          <w:szCs w:val="28"/>
        </w:rPr>
        <w:t xml:space="preserve">  </w:t>
      </w:r>
      <w:r w:rsidRPr="00FC6EDF">
        <w:rPr>
          <w:rFonts w:cs="Times New Roman"/>
          <w:color w:val="000000"/>
          <w:kern w:val="0"/>
          <w:szCs w:val="28"/>
        </w:rPr>
        <w:t xml:space="preserve"> ____________ </w:t>
      </w:r>
      <w:r w:rsidR="00BD4D95">
        <w:rPr>
          <w:rFonts w:cs="Times New Roman"/>
          <w:color w:val="000000"/>
          <w:kern w:val="0"/>
          <w:szCs w:val="28"/>
        </w:rPr>
        <w:t xml:space="preserve">  </w:t>
      </w:r>
      <w:r w:rsidRPr="00FC6EDF">
        <w:rPr>
          <w:rFonts w:cs="Times New Roman"/>
          <w:color w:val="000000"/>
          <w:kern w:val="0"/>
          <w:szCs w:val="28"/>
        </w:rPr>
        <w:t xml:space="preserve">20__ г. </w:t>
      </w:r>
    </w:p>
    <w:p w14:paraId="33AA4122" w14:textId="77777777" w:rsidR="00875D39" w:rsidRDefault="00875D39" w:rsidP="00FC6ED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8"/>
        </w:rPr>
      </w:pPr>
    </w:p>
    <w:p w14:paraId="60D2FAF1" w14:textId="3BC1DA74" w:rsidR="00FC6EDF" w:rsidRPr="00FC6EDF" w:rsidRDefault="00FC6EDF" w:rsidP="00FC6ED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8"/>
        </w:rPr>
      </w:pPr>
      <w:r w:rsidRPr="00FC6EDF">
        <w:rPr>
          <w:rFonts w:cs="Times New Roman"/>
          <w:color w:val="000000"/>
          <w:kern w:val="0"/>
          <w:szCs w:val="28"/>
        </w:rPr>
        <w:t xml:space="preserve">С аттестационным листом ознакомлен(а) _______________________________ </w:t>
      </w:r>
    </w:p>
    <w:p w14:paraId="7CDF2339" w14:textId="3C8900CA" w:rsidR="00216ADC" w:rsidRPr="000D4CDE" w:rsidRDefault="00CA5F25" w:rsidP="00752927">
      <w:pPr>
        <w:autoSpaceDE w:val="0"/>
        <w:autoSpaceDN w:val="0"/>
        <w:adjustRightInd w:val="0"/>
        <w:spacing w:after="0"/>
        <w:ind w:left="2832" w:firstLine="708"/>
      </w:pPr>
      <w:r>
        <w:rPr>
          <w:rFonts w:cs="Times New Roman"/>
          <w:color w:val="000000"/>
          <w:kern w:val="0"/>
          <w:sz w:val="24"/>
          <w:szCs w:val="24"/>
        </w:rPr>
        <w:t xml:space="preserve">                           </w:t>
      </w:r>
      <w:r w:rsidR="00FC6EDF" w:rsidRPr="00875D39">
        <w:rPr>
          <w:rFonts w:cs="Times New Roman"/>
          <w:color w:val="000000"/>
          <w:kern w:val="0"/>
          <w:sz w:val="24"/>
          <w:szCs w:val="24"/>
        </w:rPr>
        <w:t xml:space="preserve">(подпись муниципального </w:t>
      </w:r>
    </w:p>
    <w:sectPr w:rsidR="00216ADC" w:rsidRPr="000D4CDE" w:rsidSect="002F486F">
      <w:headerReference w:type="default" r:id="rId8"/>
      <w:pgSz w:w="11906" w:h="16838" w:code="9"/>
      <w:pgMar w:top="24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4D806" w14:textId="77777777" w:rsidR="004C17A9" w:rsidRDefault="004C17A9" w:rsidP="002F486F">
      <w:pPr>
        <w:spacing w:after="0"/>
      </w:pPr>
      <w:r>
        <w:separator/>
      </w:r>
    </w:p>
  </w:endnote>
  <w:endnote w:type="continuationSeparator" w:id="0">
    <w:p w14:paraId="0E45E7A1" w14:textId="77777777" w:rsidR="004C17A9" w:rsidRDefault="004C17A9" w:rsidP="002F48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94F4A" w14:textId="77777777" w:rsidR="004C17A9" w:rsidRDefault="004C17A9" w:rsidP="002F486F">
      <w:pPr>
        <w:spacing w:after="0"/>
      </w:pPr>
      <w:r>
        <w:separator/>
      </w:r>
    </w:p>
  </w:footnote>
  <w:footnote w:type="continuationSeparator" w:id="0">
    <w:p w14:paraId="78AFA626" w14:textId="77777777" w:rsidR="004C17A9" w:rsidRDefault="004C17A9" w:rsidP="002F48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46010099"/>
      <w:docPartObj>
        <w:docPartGallery w:val="Page Numbers (Top of Page)"/>
        <w:docPartUnique/>
      </w:docPartObj>
    </w:sdtPr>
    <w:sdtEndPr/>
    <w:sdtContent>
      <w:p w14:paraId="73B75546" w14:textId="694F4FE4" w:rsidR="002F486F" w:rsidRDefault="002F486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319B54" w14:textId="77777777" w:rsidR="002F486F" w:rsidRDefault="002F486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76DF2"/>
    <w:multiLevelType w:val="multilevel"/>
    <w:tmpl w:val="444C979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22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0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424" w:hanging="2160"/>
      </w:pPr>
      <w:rPr>
        <w:rFonts w:hint="default"/>
      </w:rPr>
    </w:lvl>
  </w:abstractNum>
  <w:abstractNum w:abstractNumId="1" w15:restartNumberingAfterBreak="0">
    <w:nsid w:val="0F557025"/>
    <w:multiLevelType w:val="multilevel"/>
    <w:tmpl w:val="7B46AF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10CF077C"/>
    <w:multiLevelType w:val="multilevel"/>
    <w:tmpl w:val="A01021A0"/>
    <w:lvl w:ilvl="0">
      <w:start w:val="1"/>
      <w:numFmt w:val="decimal"/>
      <w:lvlText w:val="%1."/>
      <w:lvlJc w:val="left"/>
      <w:pPr>
        <w:ind w:left="432" w:hanging="432"/>
      </w:pPr>
      <w:rPr>
        <w:rFonts w:cstheme="minorBidi"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theme="minorBidi" w:hint="default"/>
        <w:b w:val="0"/>
      </w:rPr>
    </w:lvl>
  </w:abstractNum>
  <w:abstractNum w:abstractNumId="3" w15:restartNumberingAfterBreak="0">
    <w:nsid w:val="11B870BA"/>
    <w:multiLevelType w:val="hybridMultilevel"/>
    <w:tmpl w:val="AEEE63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823A0"/>
    <w:multiLevelType w:val="multilevel"/>
    <w:tmpl w:val="2474CF9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3AB57F1B"/>
    <w:multiLevelType w:val="multilevel"/>
    <w:tmpl w:val="4C4A0796"/>
    <w:lvl w:ilvl="0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b w:val="0"/>
      </w:rPr>
    </w:lvl>
    <w:lvl w:ilvl="1">
      <w:start w:val="11"/>
      <w:numFmt w:val="decimal"/>
      <w:isLgl/>
      <w:lvlText w:val="%1.%2."/>
      <w:lvlJc w:val="left"/>
      <w:pPr>
        <w:ind w:left="1428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5D8801E8"/>
    <w:multiLevelType w:val="hybridMultilevel"/>
    <w:tmpl w:val="E03C1630"/>
    <w:lvl w:ilvl="0" w:tplc="B2445C2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6FC30FC"/>
    <w:multiLevelType w:val="hybridMultilevel"/>
    <w:tmpl w:val="06F8D9A2"/>
    <w:lvl w:ilvl="0" w:tplc="A1C0CDC4">
      <w:start w:val="1"/>
      <w:numFmt w:val="decimal"/>
      <w:lvlText w:val="%1."/>
      <w:lvlJc w:val="left"/>
      <w:pPr>
        <w:ind w:left="525" w:hanging="276"/>
      </w:pPr>
      <w:rPr>
        <w:rFonts w:hint="default"/>
        <w:w w:val="103"/>
        <w:lang w:val="ru-RU" w:eastAsia="en-US" w:bidi="ar-SA"/>
      </w:rPr>
    </w:lvl>
    <w:lvl w:ilvl="1" w:tplc="824C2CBC">
      <w:numFmt w:val="bullet"/>
      <w:lvlText w:val="•"/>
      <w:lvlJc w:val="left"/>
      <w:pPr>
        <w:ind w:left="1472" w:hanging="276"/>
      </w:pPr>
      <w:rPr>
        <w:rFonts w:hint="default"/>
        <w:lang w:val="ru-RU" w:eastAsia="en-US" w:bidi="ar-SA"/>
      </w:rPr>
    </w:lvl>
    <w:lvl w:ilvl="2" w:tplc="7BC24332">
      <w:numFmt w:val="bullet"/>
      <w:lvlText w:val="•"/>
      <w:lvlJc w:val="left"/>
      <w:pPr>
        <w:ind w:left="2425" w:hanging="276"/>
      </w:pPr>
      <w:rPr>
        <w:rFonts w:hint="default"/>
        <w:lang w:val="ru-RU" w:eastAsia="en-US" w:bidi="ar-SA"/>
      </w:rPr>
    </w:lvl>
    <w:lvl w:ilvl="3" w:tplc="57B4EFAA">
      <w:numFmt w:val="bullet"/>
      <w:lvlText w:val="•"/>
      <w:lvlJc w:val="left"/>
      <w:pPr>
        <w:ind w:left="3378" w:hanging="276"/>
      </w:pPr>
      <w:rPr>
        <w:rFonts w:hint="default"/>
        <w:lang w:val="ru-RU" w:eastAsia="en-US" w:bidi="ar-SA"/>
      </w:rPr>
    </w:lvl>
    <w:lvl w:ilvl="4" w:tplc="0A246622">
      <w:numFmt w:val="bullet"/>
      <w:lvlText w:val="•"/>
      <w:lvlJc w:val="left"/>
      <w:pPr>
        <w:ind w:left="4331" w:hanging="276"/>
      </w:pPr>
      <w:rPr>
        <w:rFonts w:hint="default"/>
        <w:lang w:val="ru-RU" w:eastAsia="en-US" w:bidi="ar-SA"/>
      </w:rPr>
    </w:lvl>
    <w:lvl w:ilvl="5" w:tplc="BAF0FE2E">
      <w:numFmt w:val="bullet"/>
      <w:lvlText w:val="•"/>
      <w:lvlJc w:val="left"/>
      <w:pPr>
        <w:ind w:left="5284" w:hanging="276"/>
      </w:pPr>
      <w:rPr>
        <w:rFonts w:hint="default"/>
        <w:lang w:val="ru-RU" w:eastAsia="en-US" w:bidi="ar-SA"/>
      </w:rPr>
    </w:lvl>
    <w:lvl w:ilvl="6" w:tplc="DE4A5504">
      <w:numFmt w:val="bullet"/>
      <w:lvlText w:val="•"/>
      <w:lvlJc w:val="left"/>
      <w:pPr>
        <w:ind w:left="6237" w:hanging="276"/>
      </w:pPr>
      <w:rPr>
        <w:rFonts w:hint="default"/>
        <w:lang w:val="ru-RU" w:eastAsia="en-US" w:bidi="ar-SA"/>
      </w:rPr>
    </w:lvl>
    <w:lvl w:ilvl="7" w:tplc="DC6A6B32">
      <w:numFmt w:val="bullet"/>
      <w:lvlText w:val="•"/>
      <w:lvlJc w:val="left"/>
      <w:pPr>
        <w:ind w:left="7190" w:hanging="276"/>
      </w:pPr>
      <w:rPr>
        <w:rFonts w:hint="default"/>
        <w:lang w:val="ru-RU" w:eastAsia="en-US" w:bidi="ar-SA"/>
      </w:rPr>
    </w:lvl>
    <w:lvl w:ilvl="8" w:tplc="BECADEAC">
      <w:numFmt w:val="bullet"/>
      <w:lvlText w:val="•"/>
      <w:lvlJc w:val="left"/>
      <w:pPr>
        <w:ind w:left="8143" w:hanging="276"/>
      </w:pPr>
      <w:rPr>
        <w:rFonts w:hint="default"/>
        <w:lang w:val="ru-RU" w:eastAsia="en-US" w:bidi="ar-SA"/>
      </w:rPr>
    </w:lvl>
  </w:abstractNum>
  <w:abstractNum w:abstractNumId="8" w15:restartNumberingAfterBreak="0">
    <w:nsid w:val="7C145A02"/>
    <w:multiLevelType w:val="multilevel"/>
    <w:tmpl w:val="72A244C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E96"/>
    <w:rsid w:val="00005867"/>
    <w:rsid w:val="00021F11"/>
    <w:rsid w:val="00093B22"/>
    <w:rsid w:val="000D4CDE"/>
    <w:rsid w:val="000E380A"/>
    <w:rsid w:val="00114C2D"/>
    <w:rsid w:val="001231C5"/>
    <w:rsid w:val="00125E30"/>
    <w:rsid w:val="00126CB1"/>
    <w:rsid w:val="00134D29"/>
    <w:rsid w:val="0013631A"/>
    <w:rsid w:val="00190B51"/>
    <w:rsid w:val="00201734"/>
    <w:rsid w:val="00204DBC"/>
    <w:rsid w:val="00216ADC"/>
    <w:rsid w:val="00233A08"/>
    <w:rsid w:val="00265437"/>
    <w:rsid w:val="002872AE"/>
    <w:rsid w:val="002B0FF2"/>
    <w:rsid w:val="002C5D6A"/>
    <w:rsid w:val="002F486F"/>
    <w:rsid w:val="003346A8"/>
    <w:rsid w:val="003658B8"/>
    <w:rsid w:val="003A65FA"/>
    <w:rsid w:val="003C0A97"/>
    <w:rsid w:val="003D2DD9"/>
    <w:rsid w:val="003D412E"/>
    <w:rsid w:val="003E477D"/>
    <w:rsid w:val="003F44B8"/>
    <w:rsid w:val="004204FA"/>
    <w:rsid w:val="00442F53"/>
    <w:rsid w:val="004474D9"/>
    <w:rsid w:val="00467531"/>
    <w:rsid w:val="004963B4"/>
    <w:rsid w:val="00496A98"/>
    <w:rsid w:val="004C17A9"/>
    <w:rsid w:val="004D4F83"/>
    <w:rsid w:val="005313D4"/>
    <w:rsid w:val="00584FC7"/>
    <w:rsid w:val="005F765F"/>
    <w:rsid w:val="00616941"/>
    <w:rsid w:val="006974A0"/>
    <w:rsid w:val="006C0B77"/>
    <w:rsid w:val="006C4C41"/>
    <w:rsid w:val="006D0BAF"/>
    <w:rsid w:val="006D4BF0"/>
    <w:rsid w:val="00712854"/>
    <w:rsid w:val="00752927"/>
    <w:rsid w:val="00766AE2"/>
    <w:rsid w:val="00791AD9"/>
    <w:rsid w:val="008242FF"/>
    <w:rsid w:val="00870751"/>
    <w:rsid w:val="00875D39"/>
    <w:rsid w:val="0088078E"/>
    <w:rsid w:val="008A7DCF"/>
    <w:rsid w:val="008B452E"/>
    <w:rsid w:val="008F060E"/>
    <w:rsid w:val="00912933"/>
    <w:rsid w:val="00922C48"/>
    <w:rsid w:val="009310C5"/>
    <w:rsid w:val="009A6AA5"/>
    <w:rsid w:val="00A1552F"/>
    <w:rsid w:val="00A16DA7"/>
    <w:rsid w:val="00A21AD3"/>
    <w:rsid w:val="00A25EA7"/>
    <w:rsid w:val="00A35B56"/>
    <w:rsid w:val="00A3700B"/>
    <w:rsid w:val="00A81FBA"/>
    <w:rsid w:val="00AA1B66"/>
    <w:rsid w:val="00AE3794"/>
    <w:rsid w:val="00B56768"/>
    <w:rsid w:val="00B915B7"/>
    <w:rsid w:val="00BD4D95"/>
    <w:rsid w:val="00C50390"/>
    <w:rsid w:val="00C706B2"/>
    <w:rsid w:val="00CA3E96"/>
    <w:rsid w:val="00CA5F25"/>
    <w:rsid w:val="00CC1140"/>
    <w:rsid w:val="00CF39B5"/>
    <w:rsid w:val="00D030D3"/>
    <w:rsid w:val="00D4472A"/>
    <w:rsid w:val="00D86F07"/>
    <w:rsid w:val="00DB01D9"/>
    <w:rsid w:val="00E20370"/>
    <w:rsid w:val="00E34229"/>
    <w:rsid w:val="00EA59DF"/>
    <w:rsid w:val="00EA7FB0"/>
    <w:rsid w:val="00EC4106"/>
    <w:rsid w:val="00EE4070"/>
    <w:rsid w:val="00F12C76"/>
    <w:rsid w:val="00F5456C"/>
    <w:rsid w:val="00FA605C"/>
    <w:rsid w:val="00FC6EDF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AA30B"/>
  <w15:chartTrackingRefBased/>
  <w15:docId w15:val="{1B8AD8BC-D3FF-40F2-80A6-3CCB7900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4645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1"/>
    <w:qFormat/>
    <w:rsid w:val="0026543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6543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F486F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2F486F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2F486F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2F486F"/>
    <w:rPr>
      <w:rFonts w:ascii="Times New Roman" w:hAnsi="Times New Roman"/>
      <w:sz w:val="28"/>
    </w:rPr>
  </w:style>
  <w:style w:type="paragraph" w:customStyle="1" w:styleId="Default">
    <w:name w:val="Default"/>
    <w:rsid w:val="002F48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a">
    <w:name w:val="Body Text"/>
    <w:basedOn w:val="a"/>
    <w:link w:val="ab"/>
    <w:uiPriority w:val="1"/>
    <w:qFormat/>
    <w:rsid w:val="008A7DCF"/>
    <w:pPr>
      <w:widowControl w:val="0"/>
      <w:autoSpaceDE w:val="0"/>
      <w:autoSpaceDN w:val="0"/>
      <w:spacing w:after="0"/>
    </w:pPr>
    <w:rPr>
      <w:rFonts w:eastAsia="Times New Roman" w:cs="Times New Roman"/>
      <w:kern w:val="0"/>
      <w:szCs w:val="28"/>
      <w14:ligatures w14:val="none"/>
    </w:rPr>
  </w:style>
  <w:style w:type="character" w:customStyle="1" w:styleId="ab">
    <w:name w:val="Основной текст Знак"/>
    <w:basedOn w:val="a0"/>
    <w:link w:val="aa"/>
    <w:uiPriority w:val="1"/>
    <w:rsid w:val="008A7DCF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c">
    <w:name w:val="Balloon Text"/>
    <w:basedOn w:val="a"/>
    <w:link w:val="ad"/>
    <w:semiHidden/>
    <w:rsid w:val="00A25EA7"/>
    <w:pPr>
      <w:spacing w:after="0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d">
    <w:name w:val="Текст выноски Знак"/>
    <w:basedOn w:val="a0"/>
    <w:link w:val="ac"/>
    <w:semiHidden/>
    <w:rsid w:val="00A25EA7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styleId="ae">
    <w:name w:val="Unresolved Mention"/>
    <w:basedOn w:val="a0"/>
    <w:uiPriority w:val="99"/>
    <w:semiHidden/>
    <w:unhideWhenUsed/>
    <w:rsid w:val="00697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8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01D33-9BFE-4838-BBA3-B814E9B1C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2879</Words>
  <Characters>16413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User</cp:lastModifiedBy>
  <cp:revision>24</cp:revision>
  <cp:lastPrinted>2024-07-18T12:27:00Z</cp:lastPrinted>
  <dcterms:created xsi:type="dcterms:W3CDTF">2024-05-30T13:44:00Z</dcterms:created>
  <dcterms:modified xsi:type="dcterms:W3CDTF">2024-07-23T06:16:00Z</dcterms:modified>
</cp:coreProperties>
</file>