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8A50D" w14:textId="408F7D00" w:rsidR="00DE081F" w:rsidRPr="00997223" w:rsidRDefault="004349F9" w:rsidP="000F60B0">
      <w:pPr>
        <w:tabs>
          <w:tab w:val="left" w:pos="7088"/>
        </w:tabs>
        <w:ind w:left="446" w:right="456"/>
        <w:jc w:val="center"/>
      </w:pPr>
      <w:bookmarkStart w:id="0" w:name="_Hlk152078190"/>
      <w:r w:rsidRPr="00D765E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5BBB4FCD" wp14:editId="5C56563E">
            <wp:simplePos x="0" y="0"/>
            <wp:positionH relativeFrom="column">
              <wp:posOffset>2552700</wp:posOffset>
            </wp:positionH>
            <wp:positionV relativeFrom="paragraph">
              <wp:posOffset>-228600</wp:posOffset>
            </wp:positionV>
            <wp:extent cx="982980" cy="758825"/>
            <wp:effectExtent l="0" t="0" r="0" b="0"/>
            <wp:wrapNone/>
            <wp:docPr id="4" name="Рисунок 4" descr="ДН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НР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26A8EE12" w14:textId="77777777" w:rsidR="004349F9" w:rsidRDefault="004349F9" w:rsidP="00622D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6168C5" w14:textId="77777777" w:rsidR="004349F9" w:rsidRDefault="004349F9" w:rsidP="00622D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436DC0" w14:textId="39C1E455" w:rsidR="00622D87" w:rsidRPr="00D765E0" w:rsidRDefault="00622D87" w:rsidP="00622D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14:paraId="5ED63F1B" w14:textId="77777777" w:rsidR="00622D87" w:rsidRPr="001C24C2" w:rsidRDefault="00622D87" w:rsidP="00622D8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C24C2">
        <w:rPr>
          <w:rFonts w:ascii="Times New Roman" w:hAnsi="Times New Roman" w:cs="Times New Roman"/>
          <w:b/>
          <w:bCs/>
          <w:iCs/>
          <w:sz w:val="28"/>
          <w:szCs w:val="28"/>
        </w:rPr>
        <w:t>КРАСНОЛИМАНСК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ОГО</w:t>
      </w:r>
      <w:r w:rsidRPr="001C24C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ОГО</w:t>
      </w:r>
      <w:r w:rsidRPr="001C24C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</w:p>
    <w:p w14:paraId="5C3FDF46" w14:textId="77777777" w:rsidR="00622D87" w:rsidRPr="001C24C2" w:rsidRDefault="00622D87" w:rsidP="00622D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5E0">
        <w:rPr>
          <w:rFonts w:ascii="Times New Roman" w:hAnsi="Times New Roman" w:cs="Times New Roman"/>
          <w:b/>
          <w:bCs/>
          <w:sz w:val="28"/>
          <w:szCs w:val="28"/>
        </w:rPr>
        <w:t>ДОНЕЦКОЙ НАРОДНОЙ РЕСПУБЛИКИ</w:t>
      </w:r>
    </w:p>
    <w:p w14:paraId="196572EC" w14:textId="77777777" w:rsidR="00622D87" w:rsidRPr="0094201A" w:rsidRDefault="00622D87" w:rsidP="00622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F69030" w14:textId="77777777" w:rsidR="00622D87" w:rsidRPr="00D26578" w:rsidRDefault="00622D87" w:rsidP="00622D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ПОСТАНОВЛЕНИЕ</w:t>
      </w:r>
    </w:p>
    <w:p w14:paraId="05067415" w14:textId="77777777" w:rsidR="00622D87" w:rsidRPr="00D26578" w:rsidRDefault="00622D87" w:rsidP="00622D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p w14:paraId="639FF9A8" w14:textId="6366C4BE" w:rsidR="00622D87" w:rsidRPr="00D565EB" w:rsidRDefault="00622D87" w:rsidP="00622D87">
      <w:pPr>
        <w:widowControl w:val="0"/>
        <w:shd w:val="clear" w:color="auto" w:fill="FFFFFF"/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139E7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lang w:val="uk-UA" w:eastAsia="ru-RU"/>
        </w:rPr>
        <w:t>_</w:t>
      </w:r>
      <w:r w:rsidR="004349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______  ________________</w:t>
      </w:r>
      <w:r w:rsidRPr="00D565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D565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D565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D565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4349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</w:t>
      </w:r>
      <w:r w:rsidR="00613F19" w:rsidRPr="00D565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</w:t>
      </w:r>
      <w:r w:rsidRPr="00D565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№</w:t>
      </w:r>
      <w:r w:rsidR="00EA6710" w:rsidRPr="00D565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4349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______</w:t>
      </w:r>
    </w:p>
    <w:p w14:paraId="0B398C6F" w14:textId="77777777" w:rsidR="00622D87" w:rsidRDefault="00622D87" w:rsidP="00622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CF5E90" w14:textId="77777777" w:rsidR="00114270" w:rsidRDefault="00114270" w:rsidP="00114270">
      <w:pPr>
        <w:pStyle w:val="Default"/>
      </w:pPr>
    </w:p>
    <w:p w14:paraId="75A7EB77" w14:textId="36DAFCEF" w:rsidR="00114270" w:rsidRPr="00D565EB" w:rsidRDefault="00114270" w:rsidP="0011427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65EB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разработки и утверждения должностной инструкции муниципального служащего</w:t>
      </w:r>
    </w:p>
    <w:p w14:paraId="6B119B61" w14:textId="77777777" w:rsidR="00114270" w:rsidRPr="00D565EB" w:rsidRDefault="00114270" w:rsidP="0011427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65EB">
        <w:rPr>
          <w:rFonts w:ascii="Times New Roman" w:hAnsi="Times New Roman" w:cs="Times New Roman"/>
          <w:b/>
          <w:bCs/>
          <w:sz w:val="28"/>
          <w:szCs w:val="28"/>
        </w:rPr>
        <w:t>Администрации Краснолиманского муниципального округа</w:t>
      </w:r>
    </w:p>
    <w:p w14:paraId="0D5FA5B9" w14:textId="100D58BA" w:rsidR="00EC4701" w:rsidRPr="00D565EB" w:rsidRDefault="00114270" w:rsidP="001142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65EB">
        <w:rPr>
          <w:rFonts w:ascii="Times New Roman" w:hAnsi="Times New Roman" w:cs="Times New Roman"/>
          <w:b/>
          <w:bCs/>
          <w:sz w:val="28"/>
          <w:szCs w:val="28"/>
        </w:rPr>
        <w:t xml:space="preserve"> Донецкой Народной Республики</w:t>
      </w:r>
    </w:p>
    <w:p w14:paraId="01CE3250" w14:textId="4DD82FB2" w:rsidR="00025975" w:rsidRPr="00D565EB" w:rsidRDefault="00882A01" w:rsidP="00882A01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5EB">
        <w:rPr>
          <w:rFonts w:ascii="Times New Roman" w:hAnsi="Times New Roman" w:cs="Times New Roman"/>
          <w:sz w:val="28"/>
          <w:szCs w:val="28"/>
        </w:rPr>
        <w:t xml:space="preserve"> </w:t>
      </w:r>
      <w:r w:rsidR="00A55222" w:rsidRPr="00D565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F438EA" w14:textId="77777777" w:rsidR="00114270" w:rsidRPr="00D565EB" w:rsidRDefault="00114270" w:rsidP="00114270">
      <w:pPr>
        <w:pStyle w:val="Default"/>
        <w:rPr>
          <w:sz w:val="28"/>
          <w:szCs w:val="28"/>
        </w:rPr>
      </w:pPr>
    </w:p>
    <w:p w14:paraId="7E6AFE16" w14:textId="25167FDB" w:rsidR="00114270" w:rsidRPr="00D565EB" w:rsidRDefault="00114270" w:rsidP="00114270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65EB">
        <w:rPr>
          <w:rFonts w:ascii="Times New Roman" w:hAnsi="Times New Roman" w:cs="Times New Roman"/>
          <w:sz w:val="28"/>
          <w:szCs w:val="28"/>
        </w:rPr>
        <w:t xml:space="preserve">  В целях определения единого порядка разработки должностных инструкций муниципальных служащих Администрации Краснолиманского муниципального округа Донецкой Народной Республики, создания организационно-правовой основы служебной деятельности, повышения ответственности и результатов их деятельности, в соответствии с Федеральным законом от 02.03.2007 № 25-ФЗ «О муниципальной службе в Российской Федерации», Законом Донецкой Народной Республики от 17.08.2023 № 468-IIHC «О местном самоуправлении в Донецкой Народной Республике», руководствуясь </w:t>
      </w:r>
      <w:r w:rsidR="00B70ACF" w:rsidRPr="00D565EB">
        <w:rPr>
          <w:rFonts w:ascii="Times New Roman" w:hAnsi="Times New Roman" w:cs="Times New Roman"/>
          <w:sz w:val="28"/>
          <w:szCs w:val="28"/>
        </w:rPr>
        <w:t>Положением об Администрации Краснолиманского муниципального округа Донецкой Народной Республики, утвержденным решением Краснолиманского муниципального совета Донецкой Народной Республики от 10.11.2023 № 25</w:t>
      </w:r>
      <w:r w:rsidR="00B70ACF">
        <w:rPr>
          <w:rFonts w:ascii="Times New Roman" w:hAnsi="Times New Roman" w:cs="Times New Roman"/>
          <w:sz w:val="28"/>
          <w:szCs w:val="28"/>
        </w:rPr>
        <w:t xml:space="preserve">, </w:t>
      </w:r>
      <w:r w:rsidR="00192BAE" w:rsidRPr="00D565EB">
        <w:rPr>
          <w:rFonts w:ascii="Times New Roman" w:hAnsi="Times New Roman" w:cs="Times New Roman"/>
          <w:sz w:val="28"/>
          <w:szCs w:val="28"/>
        </w:rPr>
        <w:t>Положением о порядке прохождения муниципальной службы</w:t>
      </w:r>
      <w:r w:rsidR="00B70ACF">
        <w:rPr>
          <w:rFonts w:ascii="Times New Roman" w:hAnsi="Times New Roman" w:cs="Times New Roman"/>
          <w:sz w:val="28"/>
          <w:szCs w:val="28"/>
        </w:rPr>
        <w:t xml:space="preserve"> </w:t>
      </w:r>
      <w:r w:rsidR="00192BAE" w:rsidRPr="00D565EB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</w:t>
      </w:r>
      <w:bookmarkStart w:id="1" w:name="_Hlk150350254"/>
      <w:r w:rsidR="00192BAE" w:rsidRPr="00D565E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92BAE" w:rsidRPr="00D565EB">
        <w:rPr>
          <w:rFonts w:ascii="Times New Roman" w:hAnsi="Times New Roman" w:cs="Times New Roman"/>
          <w:iCs/>
          <w:sz w:val="28"/>
          <w:szCs w:val="28"/>
        </w:rPr>
        <w:t>Краснолиманский муниципальный округ</w:t>
      </w:r>
      <w:r w:rsidR="00192BAE" w:rsidRPr="00D565EB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  <w:bookmarkEnd w:id="1"/>
      <w:r w:rsidRPr="00D565EB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9426DD">
        <w:rPr>
          <w:rFonts w:ascii="Times New Roman" w:hAnsi="Times New Roman" w:cs="Times New Roman"/>
          <w:sz w:val="28"/>
          <w:szCs w:val="28"/>
        </w:rPr>
        <w:t>Краснолиманского</w:t>
      </w:r>
      <w:r w:rsidRPr="00D565EB">
        <w:rPr>
          <w:rFonts w:ascii="Times New Roman" w:hAnsi="Times New Roman" w:cs="Times New Roman"/>
          <w:sz w:val="28"/>
          <w:szCs w:val="28"/>
        </w:rPr>
        <w:t xml:space="preserve"> муниципального совета Донецкой Народной Республики от 10.11.2023 № 2</w:t>
      </w:r>
      <w:r w:rsidR="004E4AE4" w:rsidRPr="00D565EB">
        <w:rPr>
          <w:rFonts w:ascii="Times New Roman" w:hAnsi="Times New Roman" w:cs="Times New Roman"/>
          <w:sz w:val="28"/>
          <w:szCs w:val="28"/>
        </w:rPr>
        <w:t>6</w:t>
      </w:r>
      <w:r w:rsidRPr="00D565EB">
        <w:rPr>
          <w:rFonts w:ascii="Times New Roman" w:hAnsi="Times New Roman" w:cs="Times New Roman"/>
          <w:sz w:val="28"/>
          <w:szCs w:val="28"/>
        </w:rPr>
        <w:t xml:space="preserve">, структурой Администрации </w:t>
      </w:r>
      <w:r w:rsidR="00192BAE" w:rsidRPr="00D565EB">
        <w:rPr>
          <w:rFonts w:ascii="Times New Roman" w:hAnsi="Times New Roman" w:cs="Times New Roman"/>
          <w:sz w:val="28"/>
          <w:szCs w:val="28"/>
        </w:rPr>
        <w:t>Краснолиманского</w:t>
      </w:r>
      <w:r w:rsidRPr="00D565EB">
        <w:rPr>
          <w:rFonts w:ascii="Times New Roman" w:hAnsi="Times New Roman" w:cs="Times New Roman"/>
          <w:sz w:val="28"/>
          <w:szCs w:val="28"/>
        </w:rPr>
        <w:t xml:space="preserve"> муниципального округа Донецкой Народной Республики, </w:t>
      </w:r>
      <w:r w:rsidRPr="00210C5F">
        <w:rPr>
          <w:rFonts w:ascii="Times New Roman" w:hAnsi="Times New Roman" w:cs="Times New Roman"/>
          <w:sz w:val="28"/>
          <w:szCs w:val="28"/>
        </w:rPr>
        <w:t>ее отраслевых (функциональных) и территориальных органов</w:t>
      </w:r>
      <w:r w:rsidRPr="00D565EB">
        <w:rPr>
          <w:rFonts w:ascii="Times New Roman" w:hAnsi="Times New Roman" w:cs="Times New Roman"/>
          <w:sz w:val="28"/>
          <w:szCs w:val="28"/>
        </w:rPr>
        <w:t xml:space="preserve">, утвержденной решением </w:t>
      </w:r>
      <w:r w:rsidR="00192BAE" w:rsidRPr="00D565EB">
        <w:rPr>
          <w:rFonts w:ascii="Times New Roman" w:hAnsi="Times New Roman" w:cs="Times New Roman"/>
          <w:sz w:val="28"/>
          <w:szCs w:val="28"/>
        </w:rPr>
        <w:t>Краснолиманского</w:t>
      </w:r>
      <w:r w:rsidRPr="00D565EB">
        <w:rPr>
          <w:rFonts w:ascii="Times New Roman" w:hAnsi="Times New Roman" w:cs="Times New Roman"/>
          <w:sz w:val="28"/>
          <w:szCs w:val="28"/>
        </w:rPr>
        <w:t xml:space="preserve"> муниципального совета Донецкой Народной Республики от 04.12.2023 № 4</w:t>
      </w:r>
      <w:r w:rsidR="00192BAE" w:rsidRPr="00D565EB">
        <w:rPr>
          <w:rFonts w:ascii="Times New Roman" w:hAnsi="Times New Roman" w:cs="Times New Roman"/>
          <w:sz w:val="28"/>
          <w:szCs w:val="28"/>
        </w:rPr>
        <w:t>0</w:t>
      </w:r>
      <w:r w:rsidRPr="00D565EB">
        <w:rPr>
          <w:rFonts w:ascii="Times New Roman" w:hAnsi="Times New Roman" w:cs="Times New Roman"/>
          <w:sz w:val="28"/>
          <w:szCs w:val="28"/>
        </w:rPr>
        <w:t>,  Администрация Краснолиманского муниципального округа Донецкой Народной Республики</w:t>
      </w:r>
    </w:p>
    <w:p w14:paraId="6DBE585D" w14:textId="77777777" w:rsidR="00901CF0" w:rsidRPr="00D565EB" w:rsidRDefault="00622D87" w:rsidP="000F60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5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211BC0" w14:textId="420D3972" w:rsidR="00EC4701" w:rsidRPr="00D565EB" w:rsidRDefault="00EC4701" w:rsidP="000F60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5EB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061ADC6" w14:textId="0E5432DD" w:rsidR="00083317" w:rsidRPr="00D565EB" w:rsidRDefault="00083317" w:rsidP="000F60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1D364D" w14:textId="77777777" w:rsidR="00114270" w:rsidRPr="00D565EB" w:rsidRDefault="00114270" w:rsidP="00114270">
      <w:pPr>
        <w:pStyle w:val="Default"/>
        <w:rPr>
          <w:sz w:val="28"/>
          <w:szCs w:val="28"/>
        </w:rPr>
      </w:pPr>
    </w:p>
    <w:p w14:paraId="6BB8FB84" w14:textId="6F845DA2" w:rsidR="00114270" w:rsidRPr="00D565EB" w:rsidRDefault="00114270" w:rsidP="00114270">
      <w:pPr>
        <w:pStyle w:val="Default"/>
        <w:tabs>
          <w:tab w:val="left" w:pos="709"/>
        </w:tabs>
        <w:jc w:val="both"/>
        <w:rPr>
          <w:sz w:val="28"/>
          <w:szCs w:val="28"/>
        </w:rPr>
      </w:pPr>
      <w:r w:rsidRPr="00D565EB">
        <w:rPr>
          <w:sz w:val="28"/>
          <w:szCs w:val="28"/>
        </w:rPr>
        <w:t xml:space="preserve">         1. Утвердить Порядок разработки и утверждения должностной инструкции муниципального служащего Администрации </w:t>
      </w:r>
      <w:r w:rsidR="004E4AE4" w:rsidRPr="00D565EB">
        <w:rPr>
          <w:sz w:val="28"/>
          <w:szCs w:val="28"/>
        </w:rPr>
        <w:t>Краснолиманского</w:t>
      </w:r>
      <w:r w:rsidRPr="00D565EB">
        <w:rPr>
          <w:sz w:val="28"/>
          <w:szCs w:val="28"/>
        </w:rPr>
        <w:t xml:space="preserve"> муниципального округа Донецкой Народной Республики</w:t>
      </w:r>
      <w:r w:rsidR="004349F9">
        <w:rPr>
          <w:sz w:val="28"/>
          <w:szCs w:val="28"/>
        </w:rPr>
        <w:t xml:space="preserve"> </w:t>
      </w:r>
      <w:bookmarkStart w:id="2" w:name="_GoBack"/>
      <w:bookmarkEnd w:id="2"/>
      <w:r w:rsidR="004349F9">
        <w:rPr>
          <w:sz w:val="28"/>
          <w:szCs w:val="28"/>
        </w:rPr>
        <w:t>(прилагается)</w:t>
      </w:r>
      <w:r w:rsidRPr="00D565EB">
        <w:rPr>
          <w:sz w:val="28"/>
          <w:szCs w:val="28"/>
        </w:rPr>
        <w:t>.</w:t>
      </w:r>
    </w:p>
    <w:p w14:paraId="3295E519" w14:textId="75E0F17A" w:rsidR="00114270" w:rsidRPr="00D565EB" w:rsidRDefault="00114270" w:rsidP="00114270">
      <w:pPr>
        <w:pStyle w:val="Default"/>
        <w:tabs>
          <w:tab w:val="left" w:pos="709"/>
        </w:tabs>
        <w:jc w:val="both"/>
        <w:rPr>
          <w:sz w:val="28"/>
          <w:szCs w:val="28"/>
        </w:rPr>
      </w:pPr>
      <w:r w:rsidRPr="00D565EB">
        <w:rPr>
          <w:sz w:val="28"/>
          <w:szCs w:val="28"/>
        </w:rPr>
        <w:lastRenderedPageBreak/>
        <w:t xml:space="preserve">         2. </w:t>
      </w:r>
      <w:r w:rsidR="004E4AE4" w:rsidRPr="00D565EB">
        <w:rPr>
          <w:sz w:val="28"/>
          <w:szCs w:val="28"/>
        </w:rPr>
        <w:t>Настоящее постановление</w:t>
      </w:r>
      <w:r w:rsidRPr="00D565EB">
        <w:rPr>
          <w:sz w:val="28"/>
          <w:szCs w:val="28"/>
        </w:rPr>
        <w:t xml:space="preserve"> </w:t>
      </w:r>
      <w:r w:rsidR="004E4AE4" w:rsidRPr="00D565EB">
        <w:rPr>
          <w:sz w:val="28"/>
          <w:szCs w:val="28"/>
        </w:rPr>
        <w:t>обнародовать на сайте муниципального образования</w:t>
      </w:r>
      <w:r w:rsidRPr="00D565EB">
        <w:rPr>
          <w:sz w:val="28"/>
          <w:szCs w:val="28"/>
        </w:rPr>
        <w:t xml:space="preserve"> </w:t>
      </w:r>
      <w:r w:rsidR="004E4AE4" w:rsidRPr="00D565EB">
        <w:rPr>
          <w:sz w:val="28"/>
          <w:szCs w:val="28"/>
        </w:rPr>
        <w:t>Краснолиманск</w:t>
      </w:r>
      <w:r w:rsidR="00D565EB" w:rsidRPr="00D565EB">
        <w:rPr>
          <w:sz w:val="28"/>
          <w:szCs w:val="28"/>
        </w:rPr>
        <w:t>ий</w:t>
      </w:r>
      <w:r w:rsidR="004E4AE4" w:rsidRPr="00D565EB">
        <w:rPr>
          <w:sz w:val="28"/>
          <w:szCs w:val="28"/>
        </w:rPr>
        <w:t xml:space="preserve"> муниципальн</w:t>
      </w:r>
      <w:r w:rsidR="00D565EB" w:rsidRPr="00D565EB">
        <w:rPr>
          <w:sz w:val="28"/>
          <w:szCs w:val="28"/>
        </w:rPr>
        <w:t>ый</w:t>
      </w:r>
      <w:r w:rsidR="004E4AE4" w:rsidRPr="00D565EB">
        <w:rPr>
          <w:sz w:val="28"/>
          <w:szCs w:val="28"/>
        </w:rPr>
        <w:t xml:space="preserve"> округ Донецкой Народной Республики https://krliman.gosuslugi.ru.</w:t>
      </w:r>
    </w:p>
    <w:p w14:paraId="3B82CA85" w14:textId="63E09249" w:rsidR="00114270" w:rsidRPr="00D565EB" w:rsidRDefault="00114270" w:rsidP="00D565EB">
      <w:pPr>
        <w:pStyle w:val="Default"/>
        <w:tabs>
          <w:tab w:val="left" w:pos="709"/>
          <w:tab w:val="left" w:pos="7088"/>
        </w:tabs>
        <w:jc w:val="both"/>
        <w:rPr>
          <w:sz w:val="28"/>
          <w:szCs w:val="28"/>
        </w:rPr>
      </w:pPr>
      <w:r w:rsidRPr="00D565EB">
        <w:rPr>
          <w:sz w:val="28"/>
          <w:szCs w:val="28"/>
        </w:rPr>
        <w:t xml:space="preserve">         </w:t>
      </w:r>
    </w:p>
    <w:p w14:paraId="23A03360" w14:textId="2944F17F" w:rsidR="00114270" w:rsidRPr="00D565EB" w:rsidRDefault="00114270" w:rsidP="00B70ACF">
      <w:pPr>
        <w:pStyle w:val="Default"/>
        <w:tabs>
          <w:tab w:val="left" w:pos="7088"/>
        </w:tabs>
        <w:jc w:val="both"/>
        <w:rPr>
          <w:sz w:val="28"/>
          <w:szCs w:val="28"/>
        </w:rPr>
      </w:pPr>
      <w:r w:rsidRPr="00D565EB">
        <w:rPr>
          <w:sz w:val="28"/>
          <w:szCs w:val="28"/>
        </w:rPr>
        <w:t xml:space="preserve">         </w:t>
      </w:r>
      <w:r w:rsidR="00D565EB" w:rsidRPr="00D565EB">
        <w:rPr>
          <w:sz w:val="28"/>
          <w:szCs w:val="28"/>
        </w:rPr>
        <w:t>3</w:t>
      </w:r>
      <w:r w:rsidRPr="00D565EB">
        <w:rPr>
          <w:sz w:val="28"/>
          <w:szCs w:val="28"/>
        </w:rPr>
        <w:t xml:space="preserve">. Настоящее постановление вступает в силу со дня </w:t>
      </w:r>
      <w:r w:rsidR="00D565EB" w:rsidRPr="00D565EB">
        <w:rPr>
          <w:sz w:val="28"/>
          <w:szCs w:val="28"/>
        </w:rPr>
        <w:t>подписания</w:t>
      </w:r>
      <w:r w:rsidRPr="00D565EB">
        <w:rPr>
          <w:sz w:val="28"/>
          <w:szCs w:val="28"/>
        </w:rPr>
        <w:t xml:space="preserve"> </w:t>
      </w:r>
      <w:r w:rsidR="00D565EB" w:rsidRPr="00D565EB">
        <w:rPr>
          <w:sz w:val="28"/>
          <w:szCs w:val="28"/>
        </w:rPr>
        <w:t xml:space="preserve">                                       </w:t>
      </w:r>
      <w:r w:rsidRPr="00D565EB">
        <w:rPr>
          <w:sz w:val="28"/>
          <w:szCs w:val="28"/>
        </w:rPr>
        <w:t>и распространяет свое действие на правоотношения</w:t>
      </w:r>
      <w:r w:rsidR="00192BAE" w:rsidRPr="00D565EB">
        <w:rPr>
          <w:sz w:val="28"/>
          <w:szCs w:val="28"/>
        </w:rPr>
        <w:t>,</w:t>
      </w:r>
      <w:r w:rsidRPr="00D565EB">
        <w:rPr>
          <w:sz w:val="28"/>
          <w:szCs w:val="28"/>
        </w:rPr>
        <w:t xml:space="preserve"> возникшие </w:t>
      </w:r>
      <w:r w:rsidRPr="004349F9">
        <w:rPr>
          <w:sz w:val="28"/>
          <w:szCs w:val="28"/>
        </w:rPr>
        <w:t>с 30.12.2023.</w:t>
      </w:r>
    </w:p>
    <w:p w14:paraId="56759289" w14:textId="77777777" w:rsidR="00A55222" w:rsidRPr="00D565EB" w:rsidRDefault="00A55222" w:rsidP="00114270">
      <w:pPr>
        <w:pStyle w:val="a3"/>
        <w:jc w:val="both"/>
        <w:rPr>
          <w:sz w:val="28"/>
          <w:szCs w:val="28"/>
        </w:rPr>
      </w:pPr>
    </w:p>
    <w:p w14:paraId="3D6E97F3" w14:textId="3B177D29" w:rsidR="00A55222" w:rsidRPr="00D565EB" w:rsidRDefault="00D565EB" w:rsidP="00D565EB">
      <w:pPr>
        <w:pStyle w:val="ConsPlusNormal"/>
        <w:numPr>
          <w:ilvl w:val="0"/>
          <w:numId w:val="5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65EB">
        <w:rPr>
          <w:rFonts w:ascii="Times New Roman" w:hAnsi="Times New Roman" w:cs="Times New Roman"/>
          <w:sz w:val="28"/>
          <w:szCs w:val="28"/>
        </w:rPr>
        <w:t xml:space="preserve">  </w:t>
      </w:r>
      <w:r w:rsidR="00A55222" w:rsidRPr="00D565EB">
        <w:rPr>
          <w:rFonts w:ascii="Times New Roman" w:hAnsi="Times New Roman" w:cs="Times New Roman"/>
          <w:sz w:val="28"/>
          <w:szCs w:val="28"/>
        </w:rPr>
        <w:t>Контроль выполнения настоящего постановления оставляю за собой.</w:t>
      </w:r>
    </w:p>
    <w:p w14:paraId="2A1D1225" w14:textId="384DCEC3" w:rsidR="005C4D32" w:rsidRPr="00D565EB" w:rsidRDefault="005C4D32" w:rsidP="001142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01E6F5" w14:textId="10060FDC" w:rsidR="005C4D32" w:rsidRPr="00D565EB" w:rsidRDefault="005C4D32" w:rsidP="000F60B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9B3001" w14:textId="77777777" w:rsidR="005C4D32" w:rsidRPr="00D565EB" w:rsidRDefault="005C4D32" w:rsidP="000F60B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EE87D3" w14:textId="77777777" w:rsidR="00D07DDD" w:rsidRPr="00D565EB" w:rsidRDefault="00D07DDD" w:rsidP="000F60B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AA011F7" w14:textId="5A523CAC" w:rsidR="00622D87" w:rsidRPr="00D565EB" w:rsidRDefault="00622D87" w:rsidP="000F60B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565EB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14:paraId="09DDF2E5" w14:textId="77777777" w:rsidR="00622D87" w:rsidRPr="00D565EB" w:rsidRDefault="00622D87" w:rsidP="000F60B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565EB">
        <w:rPr>
          <w:rFonts w:ascii="Times New Roman" w:hAnsi="Times New Roman" w:cs="Times New Roman"/>
          <w:sz w:val="28"/>
          <w:szCs w:val="28"/>
        </w:rPr>
        <w:t xml:space="preserve">Краснолиманский муниципальный </w:t>
      </w:r>
    </w:p>
    <w:p w14:paraId="57D00B66" w14:textId="77777777" w:rsidR="007E4CBF" w:rsidRPr="00D565EB" w:rsidRDefault="00622D87" w:rsidP="0011427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565EB">
        <w:rPr>
          <w:rFonts w:ascii="Times New Roman" w:hAnsi="Times New Roman" w:cs="Times New Roman"/>
          <w:sz w:val="28"/>
          <w:szCs w:val="28"/>
        </w:rPr>
        <w:t xml:space="preserve">округ Донецкой Народной Республики </w:t>
      </w:r>
      <w:r w:rsidRPr="00D565EB">
        <w:rPr>
          <w:rFonts w:ascii="Times New Roman" w:hAnsi="Times New Roman" w:cs="Times New Roman"/>
          <w:sz w:val="28"/>
          <w:szCs w:val="28"/>
        </w:rPr>
        <w:tab/>
      </w:r>
      <w:r w:rsidRPr="00D565EB">
        <w:rPr>
          <w:rFonts w:ascii="Times New Roman" w:hAnsi="Times New Roman" w:cs="Times New Roman"/>
          <w:sz w:val="28"/>
          <w:szCs w:val="28"/>
        </w:rPr>
        <w:tab/>
      </w:r>
      <w:r w:rsidRPr="00D565EB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0F60B0" w:rsidRPr="00D565EB">
        <w:rPr>
          <w:rFonts w:ascii="Times New Roman" w:hAnsi="Times New Roman" w:cs="Times New Roman"/>
          <w:sz w:val="28"/>
          <w:szCs w:val="28"/>
        </w:rPr>
        <w:t xml:space="preserve">   </w:t>
      </w:r>
      <w:r w:rsidRPr="00D565EB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Pr="00D565EB">
        <w:rPr>
          <w:rFonts w:ascii="Times New Roman" w:hAnsi="Times New Roman" w:cs="Times New Roman"/>
          <w:sz w:val="28"/>
          <w:szCs w:val="28"/>
        </w:rPr>
        <w:t>Петрикин</w:t>
      </w:r>
      <w:proofErr w:type="spellEnd"/>
    </w:p>
    <w:p w14:paraId="649CD550" w14:textId="77777777" w:rsidR="00D565EB" w:rsidRPr="00D565EB" w:rsidRDefault="00D565EB" w:rsidP="001142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A14DFC8" w14:textId="77777777" w:rsidR="00D565EB" w:rsidRPr="00D565EB" w:rsidRDefault="00D565EB" w:rsidP="001142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B5E5E19" w14:textId="77777777" w:rsidR="00D565EB" w:rsidRDefault="00D565EB" w:rsidP="0011427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72142C18" w14:textId="77777777" w:rsidR="00D565EB" w:rsidRDefault="00D565EB" w:rsidP="0011427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2CCFE4E3" w14:textId="77777777" w:rsidR="00D565EB" w:rsidRDefault="00D565EB" w:rsidP="0011427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320F40A5" w14:textId="77777777" w:rsidR="00D565EB" w:rsidRDefault="00D565EB" w:rsidP="0011427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5A302499" w14:textId="77777777" w:rsidR="00D565EB" w:rsidRDefault="00D565EB" w:rsidP="0011427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7CFDF04A" w14:textId="77777777" w:rsidR="00D565EB" w:rsidRDefault="00D565EB" w:rsidP="0011427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3594F441" w14:textId="77777777" w:rsidR="00D565EB" w:rsidRDefault="00D565EB" w:rsidP="0011427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5EA4730D" w14:textId="77777777" w:rsidR="00D565EB" w:rsidRDefault="00D565EB" w:rsidP="0011427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2723293C" w14:textId="77777777" w:rsidR="00D565EB" w:rsidRDefault="00D565EB" w:rsidP="0011427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7623B34A" w14:textId="77777777" w:rsidR="00D565EB" w:rsidRDefault="00D565EB" w:rsidP="0011427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303DE59B" w14:textId="77777777" w:rsidR="00D565EB" w:rsidRDefault="00D565EB" w:rsidP="0011427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3D824EFD" w14:textId="77777777" w:rsidR="00D565EB" w:rsidRDefault="00D565EB" w:rsidP="0011427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36800BC7" w14:textId="77777777" w:rsidR="00D565EB" w:rsidRDefault="00D565EB" w:rsidP="0011427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539A4D5D" w14:textId="77777777" w:rsidR="00D565EB" w:rsidRDefault="00D565EB" w:rsidP="0011427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70B51A49" w14:textId="77777777" w:rsidR="00D565EB" w:rsidRDefault="00D565EB" w:rsidP="0011427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1593EAED" w14:textId="77777777" w:rsidR="00D565EB" w:rsidRDefault="00D565EB" w:rsidP="0011427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5DB89974" w14:textId="77777777" w:rsidR="00D565EB" w:rsidRDefault="00D565EB" w:rsidP="0011427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7A5EA1A0" w14:textId="77777777" w:rsidR="00D565EB" w:rsidRDefault="00D565EB" w:rsidP="0011427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3243668" w14:textId="77777777" w:rsidR="00D565EB" w:rsidRDefault="00D565EB" w:rsidP="0011427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24E43C20" w14:textId="77777777" w:rsidR="00D565EB" w:rsidRDefault="00D565EB" w:rsidP="0011427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4987BF48" w14:textId="77777777" w:rsidR="00D565EB" w:rsidRDefault="00D565EB" w:rsidP="0011427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6C1CD914" w14:textId="77777777" w:rsidR="00D565EB" w:rsidRDefault="00D565EB" w:rsidP="0011427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63FA647B" w14:textId="77777777" w:rsidR="00D565EB" w:rsidRDefault="00D565EB" w:rsidP="0011427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11FF2DD4" w14:textId="77777777" w:rsidR="00D565EB" w:rsidRDefault="00D565EB" w:rsidP="0011427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2DFAF151" w14:textId="77777777" w:rsidR="00D565EB" w:rsidRDefault="00D565EB" w:rsidP="0011427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52576AC9" w14:textId="77777777" w:rsidR="00D565EB" w:rsidRDefault="00D565EB" w:rsidP="0011427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1FE002B5" w14:textId="77777777" w:rsidR="00D565EB" w:rsidRDefault="00D565EB" w:rsidP="0011427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4D65269D" w14:textId="77777777" w:rsidR="00D565EB" w:rsidRDefault="00D565EB" w:rsidP="0011427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2C70F2C5" w14:textId="77777777" w:rsidR="00D565EB" w:rsidRDefault="00D565EB" w:rsidP="0011427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1B9A4C7" w14:textId="77777777" w:rsidR="00D565EB" w:rsidRDefault="00D565EB" w:rsidP="00173A9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700FD2AD" w14:textId="77777777" w:rsidR="009426DD" w:rsidRDefault="007E754E" w:rsidP="009426DD">
      <w:pPr>
        <w:pStyle w:val="Default"/>
        <w:jc w:val="right"/>
      </w:pPr>
      <w:r w:rsidRPr="007E754E">
        <w:t xml:space="preserve">                                                                                            </w:t>
      </w:r>
      <w:r>
        <w:t xml:space="preserve">              </w:t>
      </w:r>
    </w:p>
    <w:p w14:paraId="08ADE876" w14:textId="6B33ACFA" w:rsidR="009426DD" w:rsidRDefault="009426DD" w:rsidP="00B70ACF">
      <w:pPr>
        <w:pStyle w:val="Default"/>
        <w:jc w:val="center"/>
      </w:pPr>
      <w:r>
        <w:t xml:space="preserve">                                                                                             </w:t>
      </w:r>
      <w:r w:rsidR="00D565EB" w:rsidRPr="007E754E">
        <w:t>УТВЕРЖДЕН</w:t>
      </w:r>
      <w:r w:rsidR="007E754E" w:rsidRPr="007E754E">
        <w:t xml:space="preserve">                                                                       </w:t>
      </w:r>
      <w:r w:rsidR="007E754E">
        <w:t xml:space="preserve">                  </w:t>
      </w:r>
      <w:r w:rsidR="007E754E" w:rsidRPr="007E754E">
        <w:t xml:space="preserve">   </w:t>
      </w:r>
    </w:p>
    <w:p w14:paraId="313D107C" w14:textId="71C57033" w:rsidR="00D565EB" w:rsidRPr="007E754E" w:rsidRDefault="009426DD" w:rsidP="009426DD">
      <w:pPr>
        <w:pStyle w:val="Default"/>
        <w:jc w:val="center"/>
      </w:pPr>
      <w:r>
        <w:t xml:space="preserve">                                                                                      </w:t>
      </w:r>
      <w:r w:rsidR="00D565EB" w:rsidRPr="007E754E">
        <w:t>постановлением Администрации</w:t>
      </w:r>
    </w:p>
    <w:p w14:paraId="78907E10" w14:textId="77777777" w:rsidR="009426DD" w:rsidRDefault="009426DD" w:rsidP="009426DD">
      <w:pPr>
        <w:pStyle w:val="Default"/>
        <w:jc w:val="right"/>
      </w:pPr>
      <w:r>
        <w:rPr>
          <w:color w:val="auto"/>
        </w:rPr>
        <w:t xml:space="preserve">                                                                                 </w:t>
      </w:r>
      <w:r w:rsidRPr="009426DD">
        <w:rPr>
          <w:color w:val="auto"/>
        </w:rPr>
        <w:t>Краснолиманского муниципального округа</w:t>
      </w:r>
      <w:r w:rsidR="007E754E" w:rsidRPr="009426DD">
        <w:t xml:space="preserve">                                                                                           </w:t>
      </w:r>
    </w:p>
    <w:p w14:paraId="0EAE3CB7" w14:textId="13C3F992" w:rsidR="00D565EB" w:rsidRPr="007E754E" w:rsidRDefault="009426DD" w:rsidP="009426DD">
      <w:pPr>
        <w:pStyle w:val="Default"/>
        <w:jc w:val="center"/>
      </w:pPr>
      <w:r>
        <w:t xml:space="preserve">                                                                                        </w:t>
      </w:r>
      <w:r w:rsidR="00D565EB" w:rsidRPr="007E754E">
        <w:t>Донецкой Народной Республики</w:t>
      </w:r>
    </w:p>
    <w:p w14:paraId="58758F3C" w14:textId="77777777" w:rsidR="009426DD" w:rsidRDefault="007E754E" w:rsidP="009426DD">
      <w:pPr>
        <w:pStyle w:val="Default"/>
        <w:jc w:val="right"/>
      </w:pPr>
      <w:r w:rsidRPr="007E754E">
        <w:t xml:space="preserve">                                                                              </w:t>
      </w:r>
      <w:r>
        <w:t xml:space="preserve">     </w:t>
      </w:r>
    </w:p>
    <w:p w14:paraId="5A29B827" w14:textId="28B077AC" w:rsidR="00D565EB" w:rsidRDefault="009426DD" w:rsidP="009426DD">
      <w:pPr>
        <w:pStyle w:val="Default"/>
        <w:jc w:val="center"/>
      </w:pPr>
      <w:r>
        <w:t xml:space="preserve">                                                                                       </w:t>
      </w:r>
      <w:r w:rsidR="004349F9">
        <w:t>о</w:t>
      </w:r>
      <w:r w:rsidR="00D565EB" w:rsidRPr="007E754E">
        <w:t>т</w:t>
      </w:r>
      <w:r w:rsidR="004349F9">
        <w:t>___________</w:t>
      </w:r>
      <w:r w:rsidR="00D565EB" w:rsidRPr="007E754E">
        <w:t xml:space="preserve"> № </w:t>
      </w:r>
      <w:r w:rsidR="004349F9">
        <w:t>_______</w:t>
      </w:r>
    </w:p>
    <w:p w14:paraId="27838425" w14:textId="77777777" w:rsidR="009426DD" w:rsidRPr="009426DD" w:rsidRDefault="009426DD" w:rsidP="009426DD">
      <w:pPr>
        <w:pStyle w:val="Default"/>
        <w:jc w:val="center"/>
      </w:pPr>
    </w:p>
    <w:p w14:paraId="0D8A9553" w14:textId="0086DFD9" w:rsidR="00D565EB" w:rsidRPr="00D565EB" w:rsidRDefault="00D565EB" w:rsidP="007E754E">
      <w:pPr>
        <w:pStyle w:val="Default"/>
        <w:jc w:val="center"/>
        <w:rPr>
          <w:sz w:val="28"/>
          <w:szCs w:val="28"/>
        </w:rPr>
      </w:pPr>
      <w:r w:rsidRPr="00D565EB">
        <w:rPr>
          <w:b/>
          <w:bCs/>
          <w:sz w:val="28"/>
          <w:szCs w:val="28"/>
        </w:rPr>
        <w:t>Порядок</w:t>
      </w:r>
    </w:p>
    <w:p w14:paraId="188F4CDF" w14:textId="3DD4790A" w:rsidR="00D565EB" w:rsidRPr="00D565EB" w:rsidRDefault="00D565EB" w:rsidP="007E754E">
      <w:pPr>
        <w:pStyle w:val="Default"/>
        <w:jc w:val="center"/>
        <w:rPr>
          <w:sz w:val="28"/>
          <w:szCs w:val="28"/>
        </w:rPr>
      </w:pPr>
      <w:r w:rsidRPr="00D565EB">
        <w:rPr>
          <w:b/>
          <w:bCs/>
          <w:sz w:val="28"/>
          <w:szCs w:val="28"/>
        </w:rPr>
        <w:t xml:space="preserve">разработки и утверждения должностной инструкции муниципального служащего Администрации </w:t>
      </w:r>
      <w:r w:rsidR="009426DD" w:rsidRPr="009426DD">
        <w:rPr>
          <w:b/>
          <w:bCs/>
          <w:color w:val="auto"/>
          <w:sz w:val="28"/>
          <w:szCs w:val="28"/>
        </w:rPr>
        <w:t>Краснолиманского муниципального округа</w:t>
      </w:r>
      <w:r w:rsidR="009426DD" w:rsidRPr="00D565EB">
        <w:rPr>
          <w:b/>
          <w:bCs/>
          <w:sz w:val="28"/>
          <w:szCs w:val="28"/>
        </w:rPr>
        <w:t xml:space="preserve"> </w:t>
      </w:r>
      <w:r w:rsidRPr="00D565EB">
        <w:rPr>
          <w:b/>
          <w:bCs/>
          <w:sz w:val="28"/>
          <w:szCs w:val="28"/>
        </w:rPr>
        <w:t>Донецкой Народной Республики</w:t>
      </w:r>
    </w:p>
    <w:p w14:paraId="572C0180" w14:textId="77777777" w:rsidR="007E754E" w:rsidRDefault="007E754E" w:rsidP="00D565EB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</w:p>
    <w:p w14:paraId="631CD8F3" w14:textId="387FEA68" w:rsidR="007E754E" w:rsidRDefault="00D565EB" w:rsidP="007E754E">
      <w:pPr>
        <w:pStyle w:val="Default"/>
        <w:jc w:val="center"/>
        <w:rPr>
          <w:b/>
          <w:bCs/>
          <w:sz w:val="28"/>
          <w:szCs w:val="28"/>
        </w:rPr>
      </w:pPr>
      <w:r w:rsidRPr="00D565EB">
        <w:rPr>
          <w:b/>
          <w:bCs/>
          <w:sz w:val="28"/>
          <w:szCs w:val="28"/>
        </w:rPr>
        <w:t>Глава 1. Общие положения</w:t>
      </w:r>
    </w:p>
    <w:p w14:paraId="1E506DBA" w14:textId="77777777" w:rsidR="00B70ACF" w:rsidRDefault="00B70ACF" w:rsidP="007E754E">
      <w:pPr>
        <w:pStyle w:val="Default"/>
        <w:jc w:val="center"/>
        <w:rPr>
          <w:b/>
          <w:bCs/>
          <w:sz w:val="28"/>
          <w:szCs w:val="28"/>
        </w:rPr>
      </w:pPr>
    </w:p>
    <w:p w14:paraId="3F1378AF" w14:textId="38E9C33E" w:rsidR="007E754E" w:rsidRDefault="00D565EB" w:rsidP="007E754E">
      <w:pPr>
        <w:pStyle w:val="Default"/>
        <w:tabs>
          <w:tab w:val="left" w:pos="709"/>
        </w:tabs>
        <w:jc w:val="both"/>
        <w:rPr>
          <w:sz w:val="28"/>
          <w:szCs w:val="28"/>
        </w:rPr>
      </w:pPr>
      <w:r w:rsidRPr="00D565EB">
        <w:rPr>
          <w:b/>
          <w:bCs/>
          <w:sz w:val="28"/>
          <w:szCs w:val="28"/>
        </w:rPr>
        <w:t xml:space="preserve"> </w:t>
      </w:r>
      <w:r w:rsidR="007E754E">
        <w:rPr>
          <w:b/>
          <w:bCs/>
          <w:sz w:val="28"/>
          <w:szCs w:val="28"/>
        </w:rPr>
        <w:t xml:space="preserve">        </w:t>
      </w:r>
      <w:r w:rsidRPr="00D565EB">
        <w:rPr>
          <w:sz w:val="28"/>
          <w:szCs w:val="28"/>
        </w:rPr>
        <w:t>1.</w:t>
      </w:r>
      <w:r w:rsidR="00B70ACF">
        <w:rPr>
          <w:sz w:val="28"/>
          <w:szCs w:val="28"/>
        </w:rPr>
        <w:t>1.</w:t>
      </w:r>
      <w:r w:rsidRPr="00D565EB">
        <w:rPr>
          <w:sz w:val="28"/>
          <w:szCs w:val="28"/>
        </w:rPr>
        <w:t xml:space="preserve"> Настоящий Порядок разработки и утверждения должностной инструкции муниципального служащего Администрации </w:t>
      </w:r>
      <w:r w:rsidR="009426DD">
        <w:rPr>
          <w:color w:val="auto"/>
          <w:sz w:val="28"/>
          <w:szCs w:val="28"/>
        </w:rPr>
        <w:t>Краснолиманского</w:t>
      </w:r>
      <w:r w:rsidR="009426DD" w:rsidRPr="00D565EB">
        <w:rPr>
          <w:color w:val="auto"/>
          <w:sz w:val="28"/>
          <w:szCs w:val="28"/>
        </w:rPr>
        <w:t xml:space="preserve"> муниципального округа</w:t>
      </w:r>
      <w:r w:rsidR="009426DD" w:rsidRPr="00D565EB">
        <w:rPr>
          <w:sz w:val="28"/>
          <w:szCs w:val="28"/>
        </w:rPr>
        <w:t xml:space="preserve"> </w:t>
      </w:r>
      <w:r w:rsidRPr="00D565EB">
        <w:rPr>
          <w:sz w:val="28"/>
          <w:szCs w:val="28"/>
        </w:rPr>
        <w:t xml:space="preserve">Донецкой Народной Республики (далее - Порядок) определяет основные требования к содержанию, разработке, согласованию, утверждению должностной инструкции, а также структуру и содержание должностной инструкции муниципальных служащих Администрации </w:t>
      </w:r>
      <w:r w:rsidR="009426DD">
        <w:rPr>
          <w:color w:val="auto"/>
          <w:sz w:val="28"/>
          <w:szCs w:val="28"/>
        </w:rPr>
        <w:t>Краснолиманского</w:t>
      </w:r>
      <w:r w:rsidR="009426DD" w:rsidRPr="00D565EB">
        <w:rPr>
          <w:color w:val="auto"/>
          <w:sz w:val="28"/>
          <w:szCs w:val="28"/>
        </w:rPr>
        <w:t xml:space="preserve"> муниципального округа</w:t>
      </w:r>
      <w:r w:rsidR="009426DD" w:rsidRPr="00D565EB">
        <w:rPr>
          <w:sz w:val="28"/>
          <w:szCs w:val="28"/>
        </w:rPr>
        <w:t xml:space="preserve"> </w:t>
      </w:r>
      <w:r w:rsidRPr="00D565EB">
        <w:rPr>
          <w:sz w:val="28"/>
          <w:szCs w:val="28"/>
        </w:rPr>
        <w:t xml:space="preserve">Донецкой Народной Республики </w:t>
      </w:r>
      <w:r w:rsidR="00B70ACF">
        <w:rPr>
          <w:sz w:val="28"/>
          <w:szCs w:val="28"/>
        </w:rPr>
        <w:t xml:space="preserve">                        </w:t>
      </w:r>
      <w:r w:rsidRPr="00210C5F">
        <w:rPr>
          <w:sz w:val="28"/>
          <w:szCs w:val="28"/>
        </w:rPr>
        <w:t>и руководителей отраслевых (функциональных) и территориальных органов</w:t>
      </w:r>
      <w:r w:rsidRPr="00D565EB">
        <w:rPr>
          <w:sz w:val="28"/>
          <w:szCs w:val="28"/>
        </w:rPr>
        <w:t xml:space="preserve"> Администрации </w:t>
      </w:r>
      <w:r w:rsidR="009426DD">
        <w:rPr>
          <w:color w:val="auto"/>
          <w:sz w:val="28"/>
          <w:szCs w:val="28"/>
        </w:rPr>
        <w:t>Краснолиманского</w:t>
      </w:r>
      <w:r w:rsidR="009426DD" w:rsidRPr="00D565EB">
        <w:rPr>
          <w:color w:val="auto"/>
          <w:sz w:val="28"/>
          <w:szCs w:val="28"/>
        </w:rPr>
        <w:t xml:space="preserve"> муниципального округа</w:t>
      </w:r>
      <w:r w:rsidR="009426DD" w:rsidRPr="00D565EB">
        <w:rPr>
          <w:sz w:val="28"/>
          <w:szCs w:val="28"/>
        </w:rPr>
        <w:t xml:space="preserve"> </w:t>
      </w:r>
      <w:r w:rsidRPr="00D565EB">
        <w:rPr>
          <w:sz w:val="28"/>
          <w:szCs w:val="28"/>
        </w:rPr>
        <w:t xml:space="preserve">Донецкой Народной Республики (далее – Администрация </w:t>
      </w:r>
      <w:r w:rsidR="009426DD">
        <w:rPr>
          <w:color w:val="auto"/>
          <w:sz w:val="28"/>
          <w:szCs w:val="28"/>
        </w:rPr>
        <w:t>Краснолиманского</w:t>
      </w:r>
      <w:r w:rsidR="009426DD" w:rsidRPr="00D565EB">
        <w:rPr>
          <w:color w:val="auto"/>
          <w:sz w:val="28"/>
          <w:szCs w:val="28"/>
        </w:rPr>
        <w:t xml:space="preserve"> муниципального округа</w:t>
      </w:r>
      <w:r w:rsidRPr="00D565EB">
        <w:rPr>
          <w:sz w:val="28"/>
          <w:szCs w:val="28"/>
        </w:rPr>
        <w:t xml:space="preserve">). </w:t>
      </w:r>
    </w:p>
    <w:p w14:paraId="6EBEAF52" w14:textId="001BA2CB" w:rsidR="007E754E" w:rsidRDefault="007E754E" w:rsidP="007E754E">
      <w:pPr>
        <w:pStyle w:val="Default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0363B">
        <w:rPr>
          <w:sz w:val="28"/>
          <w:szCs w:val="28"/>
        </w:rPr>
        <w:t>1.</w:t>
      </w:r>
      <w:r w:rsidR="00D565EB" w:rsidRPr="00D565EB">
        <w:rPr>
          <w:sz w:val="28"/>
          <w:szCs w:val="28"/>
        </w:rPr>
        <w:t xml:space="preserve">2. Должностная инструкция - основной организационно-правовой документ, определяющий задачи, основные права, обязанности, ответственность, функции муниципального служащего при осуществлении </w:t>
      </w:r>
      <w:r w:rsidR="00B70ACF">
        <w:rPr>
          <w:sz w:val="28"/>
          <w:szCs w:val="28"/>
        </w:rPr>
        <w:t xml:space="preserve">                    </w:t>
      </w:r>
      <w:r w:rsidR="00D565EB" w:rsidRPr="00D565EB">
        <w:rPr>
          <w:sz w:val="28"/>
          <w:szCs w:val="28"/>
        </w:rPr>
        <w:t>им профессиональной деятельности, квалификационные требования, предъявляемые к замещению должности муниципальной службы</w:t>
      </w:r>
      <w:r w:rsidR="00B70ACF">
        <w:rPr>
          <w:sz w:val="28"/>
          <w:szCs w:val="28"/>
        </w:rPr>
        <w:t xml:space="preserve">                                           </w:t>
      </w:r>
      <w:r w:rsidR="00D565EB" w:rsidRPr="00D565EB">
        <w:rPr>
          <w:sz w:val="28"/>
          <w:szCs w:val="28"/>
        </w:rPr>
        <w:t xml:space="preserve"> в соответствии с замещаемой должностью. </w:t>
      </w:r>
      <w:r>
        <w:rPr>
          <w:sz w:val="28"/>
          <w:szCs w:val="28"/>
        </w:rPr>
        <w:t xml:space="preserve">          </w:t>
      </w:r>
    </w:p>
    <w:p w14:paraId="207881A8" w14:textId="39723F38" w:rsidR="007E754E" w:rsidRDefault="007E754E" w:rsidP="007E754E">
      <w:pPr>
        <w:pStyle w:val="Default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0363B">
        <w:rPr>
          <w:sz w:val="28"/>
          <w:szCs w:val="28"/>
        </w:rPr>
        <w:t>1.</w:t>
      </w:r>
      <w:r w:rsidR="00D565EB" w:rsidRPr="00D565EB">
        <w:rPr>
          <w:sz w:val="28"/>
          <w:szCs w:val="28"/>
        </w:rPr>
        <w:t xml:space="preserve">3. Цели разработки должностной инструкции: </w:t>
      </w:r>
    </w:p>
    <w:p w14:paraId="4C84D7EF" w14:textId="4E19F5E8" w:rsidR="00D565EB" w:rsidRPr="00D565EB" w:rsidRDefault="007E754E" w:rsidP="007E754E">
      <w:pPr>
        <w:pStyle w:val="Default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565EB" w:rsidRPr="00D565EB">
        <w:rPr>
          <w:sz w:val="28"/>
          <w:szCs w:val="28"/>
        </w:rPr>
        <w:t xml:space="preserve">1) создание организационно-правовой основы профессиональной деятельности муниципального служащего; </w:t>
      </w:r>
    </w:p>
    <w:p w14:paraId="42082F8F" w14:textId="77777777" w:rsidR="007E754E" w:rsidRDefault="007E754E" w:rsidP="00D565E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565EB" w:rsidRPr="00D565EB">
        <w:rPr>
          <w:sz w:val="28"/>
          <w:szCs w:val="28"/>
        </w:rPr>
        <w:t xml:space="preserve">2) регламентация текущей профессиональной деятельности муниципального служащего; </w:t>
      </w:r>
    </w:p>
    <w:p w14:paraId="1F5CCC42" w14:textId="0EC53DDA" w:rsidR="00D565EB" w:rsidRPr="00D565EB" w:rsidRDefault="007E754E" w:rsidP="00D565E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565EB" w:rsidRPr="00D565EB">
        <w:rPr>
          <w:sz w:val="28"/>
          <w:szCs w:val="28"/>
        </w:rPr>
        <w:t xml:space="preserve">3) повышение ответственности муниципального служащего за результаты деятельности, осуществляемой на основании </w:t>
      </w:r>
      <w:r w:rsidR="00D565EB" w:rsidRPr="00A6208A">
        <w:rPr>
          <w:sz w:val="28"/>
          <w:szCs w:val="28"/>
        </w:rPr>
        <w:t>трудового договора</w:t>
      </w:r>
      <w:r w:rsidR="00D565EB" w:rsidRPr="00D565EB">
        <w:rPr>
          <w:sz w:val="28"/>
          <w:szCs w:val="28"/>
        </w:rPr>
        <w:t xml:space="preserve">; </w:t>
      </w:r>
    </w:p>
    <w:p w14:paraId="11C7EB71" w14:textId="77777777" w:rsidR="007E754E" w:rsidRDefault="007E754E" w:rsidP="007E754E">
      <w:pPr>
        <w:pStyle w:val="Default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565EB" w:rsidRPr="00D565EB">
        <w:rPr>
          <w:sz w:val="28"/>
          <w:szCs w:val="28"/>
        </w:rPr>
        <w:t xml:space="preserve">4) обеспечение объективности оценки профессиональной деятельности при проведении аттестации, квалификационного экзамена, поощрении муниципального служащего либо применении к нему дисциплинарного взыскания; </w:t>
      </w:r>
    </w:p>
    <w:p w14:paraId="1A3E7290" w14:textId="77777777" w:rsidR="007E754E" w:rsidRDefault="007E754E" w:rsidP="007E754E">
      <w:pPr>
        <w:pStyle w:val="Default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565EB" w:rsidRPr="00D565EB">
        <w:rPr>
          <w:sz w:val="28"/>
          <w:szCs w:val="28"/>
        </w:rPr>
        <w:t xml:space="preserve">5) исключение дублирования одних и тех же обязанностей муниципальных служащих. </w:t>
      </w:r>
    </w:p>
    <w:p w14:paraId="4614D10D" w14:textId="46BBD8CE" w:rsidR="00D565EB" w:rsidRPr="00D565EB" w:rsidRDefault="007E754E" w:rsidP="007E754E">
      <w:pPr>
        <w:pStyle w:val="Default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0363B">
        <w:rPr>
          <w:sz w:val="28"/>
          <w:szCs w:val="28"/>
        </w:rPr>
        <w:t>1.</w:t>
      </w:r>
      <w:r w:rsidR="00D565EB" w:rsidRPr="00D565EB">
        <w:rPr>
          <w:sz w:val="28"/>
          <w:szCs w:val="28"/>
        </w:rPr>
        <w:t xml:space="preserve">4. Должностная инструкция разрабатывается исходя из задач и функций, возложенных на конкретное должностное лицо, с учетом примерной формы должностной инструкции (приложение 1 к настоящему Порядку) а также </w:t>
      </w:r>
      <w:r w:rsidR="00B70ACF">
        <w:rPr>
          <w:sz w:val="28"/>
          <w:szCs w:val="28"/>
        </w:rPr>
        <w:t xml:space="preserve">                              </w:t>
      </w:r>
      <w:r w:rsidR="00D565EB" w:rsidRPr="00D565EB">
        <w:rPr>
          <w:sz w:val="28"/>
          <w:szCs w:val="28"/>
        </w:rPr>
        <w:t xml:space="preserve">с соблюдением требований Трудового кодекса Российской Федерации, законодательства Российской Федерации и Донецкой Народной Республики.  </w:t>
      </w:r>
    </w:p>
    <w:p w14:paraId="0E69FF28" w14:textId="37C79A96" w:rsidR="007E754E" w:rsidRDefault="007E754E" w:rsidP="007E754E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70363B">
        <w:rPr>
          <w:color w:val="auto"/>
          <w:sz w:val="28"/>
          <w:szCs w:val="28"/>
        </w:rPr>
        <w:t>1.</w:t>
      </w:r>
      <w:r w:rsidR="00D565EB" w:rsidRPr="00D565EB">
        <w:rPr>
          <w:color w:val="auto"/>
          <w:sz w:val="28"/>
          <w:szCs w:val="28"/>
        </w:rPr>
        <w:t xml:space="preserve">5. Должностная инструкция составляется по каждой штатной должности, предусмотренной штатным расписанием Администрации </w:t>
      </w:r>
      <w:r w:rsidR="009426DD">
        <w:rPr>
          <w:color w:val="auto"/>
          <w:sz w:val="28"/>
          <w:szCs w:val="28"/>
        </w:rPr>
        <w:t>Краснолиманского</w:t>
      </w:r>
      <w:r w:rsidR="009426DD" w:rsidRPr="00D565EB">
        <w:rPr>
          <w:color w:val="auto"/>
          <w:sz w:val="28"/>
          <w:szCs w:val="28"/>
        </w:rPr>
        <w:t xml:space="preserve"> муниципального округа</w:t>
      </w:r>
      <w:r w:rsidR="00D565EB" w:rsidRPr="00D565EB">
        <w:rPr>
          <w:color w:val="auto"/>
          <w:sz w:val="28"/>
          <w:szCs w:val="28"/>
        </w:rPr>
        <w:t xml:space="preserve">, и носит обезличенный характер. </w:t>
      </w:r>
      <w:r>
        <w:rPr>
          <w:color w:val="auto"/>
          <w:sz w:val="28"/>
          <w:szCs w:val="28"/>
        </w:rPr>
        <w:t xml:space="preserve">                                                                </w:t>
      </w:r>
    </w:p>
    <w:p w14:paraId="7F3C944C" w14:textId="451E6D8D" w:rsidR="007E754E" w:rsidRDefault="007E754E" w:rsidP="007E754E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70363B">
        <w:rPr>
          <w:color w:val="auto"/>
          <w:sz w:val="28"/>
          <w:szCs w:val="28"/>
        </w:rPr>
        <w:t>1.</w:t>
      </w:r>
      <w:r w:rsidR="00D565EB" w:rsidRPr="00D565EB">
        <w:rPr>
          <w:color w:val="auto"/>
          <w:sz w:val="28"/>
          <w:szCs w:val="28"/>
        </w:rPr>
        <w:t xml:space="preserve">6. Муниципальный служащий при заключении </w:t>
      </w:r>
      <w:r w:rsidR="00D565EB" w:rsidRPr="00A6208A">
        <w:rPr>
          <w:color w:val="auto"/>
          <w:sz w:val="28"/>
          <w:szCs w:val="28"/>
        </w:rPr>
        <w:t>трудового договора</w:t>
      </w:r>
      <w:r w:rsidR="00D565EB" w:rsidRPr="00D565EB">
        <w:rPr>
          <w:color w:val="auto"/>
          <w:sz w:val="28"/>
          <w:szCs w:val="28"/>
        </w:rPr>
        <w:t xml:space="preserve">, переводе (перемещении) на другую должность, а также при исполнении обязанностей временно отсутствующего муниципального служащего без освобождения от работы, определенной трудовым договором, знакомится с должностной инструкцией по соответствующей должности под подпись в Листе ознакомления с должностной инструкцией (приложение 2 к настоящему Порядку). Ознакомление обеспечивает отдел </w:t>
      </w:r>
      <w:r w:rsidR="00B70ACF">
        <w:rPr>
          <w:color w:val="auto"/>
          <w:sz w:val="28"/>
          <w:szCs w:val="28"/>
        </w:rPr>
        <w:t>кадровой</w:t>
      </w:r>
      <w:r w:rsidR="00D565EB" w:rsidRPr="00D565EB">
        <w:rPr>
          <w:color w:val="auto"/>
          <w:sz w:val="28"/>
          <w:szCs w:val="28"/>
        </w:rPr>
        <w:t xml:space="preserve"> службы Администрации </w:t>
      </w:r>
      <w:r w:rsidR="009426DD">
        <w:rPr>
          <w:color w:val="auto"/>
          <w:sz w:val="28"/>
          <w:szCs w:val="28"/>
        </w:rPr>
        <w:t>Краснолиманского</w:t>
      </w:r>
      <w:r w:rsidR="009426DD" w:rsidRPr="00D565EB">
        <w:rPr>
          <w:color w:val="auto"/>
          <w:sz w:val="28"/>
          <w:szCs w:val="28"/>
        </w:rPr>
        <w:t xml:space="preserve"> муниципального округа</w:t>
      </w:r>
      <w:r w:rsidR="00D565EB" w:rsidRPr="00D565EB">
        <w:rPr>
          <w:color w:val="auto"/>
          <w:sz w:val="28"/>
          <w:szCs w:val="28"/>
        </w:rPr>
        <w:t xml:space="preserve"> (далее – Отдел). Одновременно </w:t>
      </w:r>
      <w:r w:rsidR="00B70ACF">
        <w:rPr>
          <w:color w:val="auto"/>
          <w:sz w:val="28"/>
          <w:szCs w:val="28"/>
        </w:rPr>
        <w:t xml:space="preserve">               </w:t>
      </w:r>
      <w:r w:rsidR="00D565EB" w:rsidRPr="00D565EB">
        <w:rPr>
          <w:color w:val="auto"/>
          <w:sz w:val="28"/>
          <w:szCs w:val="28"/>
        </w:rPr>
        <w:t xml:space="preserve">с ознакомлением муниципальному служащему выдается копия должностной инструкции. </w:t>
      </w:r>
    </w:p>
    <w:p w14:paraId="6A4FE903" w14:textId="77777777" w:rsidR="007E754E" w:rsidRDefault="007E754E" w:rsidP="007E754E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14:paraId="5B9EBA6D" w14:textId="6135054F" w:rsidR="007E754E" w:rsidRDefault="00D565EB" w:rsidP="007E754E">
      <w:pPr>
        <w:pStyle w:val="Default"/>
        <w:tabs>
          <w:tab w:val="left" w:pos="709"/>
        </w:tabs>
        <w:jc w:val="center"/>
        <w:rPr>
          <w:b/>
          <w:bCs/>
          <w:color w:val="auto"/>
          <w:sz w:val="28"/>
          <w:szCs w:val="28"/>
        </w:rPr>
      </w:pPr>
      <w:r w:rsidRPr="00D565EB">
        <w:rPr>
          <w:b/>
          <w:bCs/>
          <w:color w:val="auto"/>
          <w:sz w:val="28"/>
          <w:szCs w:val="28"/>
        </w:rPr>
        <w:t>Глава 2. Основные требования, предъявляемые к содержанию должностной инструкции</w:t>
      </w:r>
    </w:p>
    <w:p w14:paraId="4A1980DD" w14:textId="77777777" w:rsidR="007E754E" w:rsidRDefault="007E754E" w:rsidP="007E754E">
      <w:pPr>
        <w:pStyle w:val="Default"/>
        <w:tabs>
          <w:tab w:val="left" w:pos="709"/>
        </w:tabs>
        <w:jc w:val="center"/>
        <w:rPr>
          <w:b/>
          <w:bCs/>
          <w:color w:val="auto"/>
          <w:sz w:val="28"/>
          <w:szCs w:val="28"/>
        </w:rPr>
      </w:pPr>
    </w:p>
    <w:p w14:paraId="4F52409D" w14:textId="4C526F40" w:rsidR="007E754E" w:rsidRDefault="007E754E" w:rsidP="007E754E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70363B">
        <w:rPr>
          <w:color w:val="auto"/>
          <w:sz w:val="28"/>
          <w:szCs w:val="28"/>
        </w:rPr>
        <w:t>2.1</w:t>
      </w:r>
      <w:r w:rsidR="00D565EB" w:rsidRPr="00D565EB">
        <w:rPr>
          <w:color w:val="auto"/>
          <w:sz w:val="28"/>
          <w:szCs w:val="28"/>
        </w:rPr>
        <w:t xml:space="preserve">. Текст должностной инструкции подразделяется на разделы, пункты и подпункты. Заголовки разделов пишутся с заглавной буквы. Точка в конце заголовков разделов не проставляется. Разделы и пункты нумеруются арабскими цифрами с точкой. </w:t>
      </w:r>
    </w:p>
    <w:p w14:paraId="2AFB5175" w14:textId="08C2BBC4" w:rsidR="007E754E" w:rsidRDefault="007E754E" w:rsidP="0070363B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70363B">
        <w:rPr>
          <w:color w:val="auto"/>
          <w:sz w:val="28"/>
          <w:szCs w:val="28"/>
        </w:rPr>
        <w:t xml:space="preserve"> 2.2</w:t>
      </w:r>
      <w:r w:rsidR="00D565EB" w:rsidRPr="00D565EB">
        <w:rPr>
          <w:color w:val="auto"/>
          <w:sz w:val="28"/>
          <w:szCs w:val="28"/>
        </w:rPr>
        <w:t xml:space="preserve">. В должностной инструкции указываются наименование конкретной должности муниципальной службы, реквизиты согласования и утверждения. </w:t>
      </w:r>
    </w:p>
    <w:p w14:paraId="5D7A2FFD" w14:textId="5D5019A9" w:rsidR="009A60A7" w:rsidRDefault="007E754E" w:rsidP="007E754E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70363B">
        <w:rPr>
          <w:color w:val="auto"/>
          <w:sz w:val="28"/>
          <w:szCs w:val="28"/>
        </w:rPr>
        <w:t>2.3.</w:t>
      </w:r>
      <w:r w:rsidR="00D565EB" w:rsidRPr="00D565EB">
        <w:rPr>
          <w:color w:val="auto"/>
          <w:sz w:val="28"/>
          <w:szCs w:val="28"/>
        </w:rPr>
        <w:t xml:space="preserve"> Должностная инструкция состоит из разделов: </w:t>
      </w:r>
    </w:p>
    <w:p w14:paraId="22886DFD" w14:textId="77777777" w:rsidR="009A60A7" w:rsidRDefault="009A60A7" w:rsidP="007E754E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D565EB" w:rsidRPr="00D565EB">
        <w:rPr>
          <w:color w:val="auto"/>
          <w:sz w:val="28"/>
          <w:szCs w:val="28"/>
        </w:rPr>
        <w:t xml:space="preserve">1) Общие положения; </w:t>
      </w:r>
    </w:p>
    <w:p w14:paraId="083101BA" w14:textId="77777777" w:rsidR="009A60A7" w:rsidRDefault="009A60A7" w:rsidP="007E754E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D565EB" w:rsidRPr="00D565EB">
        <w:rPr>
          <w:color w:val="auto"/>
          <w:sz w:val="28"/>
          <w:szCs w:val="28"/>
        </w:rPr>
        <w:t xml:space="preserve">2) Должностные обязанности; </w:t>
      </w:r>
    </w:p>
    <w:p w14:paraId="35A83CE6" w14:textId="77777777" w:rsidR="009A60A7" w:rsidRDefault="009A60A7" w:rsidP="007E754E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D565EB" w:rsidRPr="00D565EB">
        <w:rPr>
          <w:color w:val="auto"/>
          <w:sz w:val="28"/>
          <w:szCs w:val="28"/>
        </w:rPr>
        <w:t xml:space="preserve">3) Права; </w:t>
      </w:r>
    </w:p>
    <w:p w14:paraId="1B8E3F9B" w14:textId="77777777" w:rsidR="009A60A7" w:rsidRDefault="009A60A7" w:rsidP="007E754E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D565EB" w:rsidRPr="00D565EB">
        <w:rPr>
          <w:color w:val="auto"/>
          <w:sz w:val="28"/>
          <w:szCs w:val="28"/>
        </w:rPr>
        <w:t xml:space="preserve">4) Ответственность; </w:t>
      </w:r>
      <w:r>
        <w:rPr>
          <w:color w:val="auto"/>
          <w:sz w:val="28"/>
          <w:szCs w:val="28"/>
        </w:rPr>
        <w:t xml:space="preserve"> </w:t>
      </w:r>
    </w:p>
    <w:p w14:paraId="03E5EFA5" w14:textId="5C1C02DF" w:rsidR="009A60A7" w:rsidRPr="009A60A7" w:rsidRDefault="009A60A7" w:rsidP="009A60A7">
      <w:pPr>
        <w:pStyle w:val="Default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D565EB" w:rsidRPr="00D565EB">
        <w:rPr>
          <w:color w:val="auto"/>
          <w:sz w:val="28"/>
          <w:szCs w:val="28"/>
        </w:rPr>
        <w:t xml:space="preserve">5) </w:t>
      </w:r>
      <w:r>
        <w:rPr>
          <w:b/>
          <w:bCs/>
          <w:i/>
          <w:iCs/>
          <w:sz w:val="28"/>
          <w:szCs w:val="28"/>
        </w:rPr>
        <w:t xml:space="preserve"> </w:t>
      </w:r>
      <w:r w:rsidRPr="009A60A7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    </w:t>
      </w:r>
      <w:r w:rsidRPr="009A60A7">
        <w:rPr>
          <w:sz w:val="28"/>
          <w:szCs w:val="28"/>
        </w:rPr>
        <w:t xml:space="preserve">служебного </w:t>
      </w:r>
      <w:r>
        <w:rPr>
          <w:sz w:val="28"/>
          <w:szCs w:val="28"/>
        </w:rPr>
        <w:t xml:space="preserve">    </w:t>
      </w:r>
      <w:r w:rsidRPr="009A60A7">
        <w:rPr>
          <w:sz w:val="28"/>
          <w:szCs w:val="28"/>
        </w:rPr>
        <w:t xml:space="preserve">взаимодействия </w:t>
      </w:r>
      <w:r>
        <w:rPr>
          <w:sz w:val="28"/>
          <w:szCs w:val="28"/>
        </w:rPr>
        <w:t xml:space="preserve">    </w:t>
      </w:r>
      <w:r w:rsidRPr="009A60A7">
        <w:rPr>
          <w:color w:val="auto"/>
          <w:sz w:val="28"/>
          <w:szCs w:val="28"/>
        </w:rPr>
        <w:t xml:space="preserve">в </w:t>
      </w:r>
      <w:r>
        <w:rPr>
          <w:color w:val="auto"/>
          <w:sz w:val="28"/>
          <w:szCs w:val="28"/>
        </w:rPr>
        <w:t xml:space="preserve">    </w:t>
      </w:r>
      <w:r w:rsidRPr="009A60A7">
        <w:rPr>
          <w:color w:val="auto"/>
          <w:sz w:val="28"/>
          <w:szCs w:val="28"/>
        </w:rPr>
        <w:t xml:space="preserve">связи с </w:t>
      </w:r>
      <w:r>
        <w:rPr>
          <w:color w:val="auto"/>
          <w:sz w:val="28"/>
          <w:szCs w:val="28"/>
        </w:rPr>
        <w:t xml:space="preserve">  </w:t>
      </w:r>
      <w:r w:rsidRPr="009A60A7">
        <w:rPr>
          <w:color w:val="auto"/>
          <w:sz w:val="28"/>
          <w:szCs w:val="28"/>
        </w:rPr>
        <w:t xml:space="preserve">исполнением </w:t>
      </w:r>
    </w:p>
    <w:p w14:paraId="50BE95B9" w14:textId="3D61527E" w:rsidR="009A60A7" w:rsidRPr="009A60A7" w:rsidRDefault="009A60A7" w:rsidP="009A60A7">
      <w:pPr>
        <w:pStyle w:val="Default"/>
        <w:tabs>
          <w:tab w:val="left" w:pos="709"/>
        </w:tabs>
      </w:pPr>
      <w:r w:rsidRPr="009A60A7">
        <w:rPr>
          <w:color w:val="auto"/>
          <w:sz w:val="28"/>
          <w:szCs w:val="28"/>
        </w:rPr>
        <w:t>должностных обязанностей</w:t>
      </w:r>
      <w:r>
        <w:rPr>
          <w:color w:val="auto"/>
          <w:sz w:val="28"/>
          <w:szCs w:val="28"/>
        </w:rPr>
        <w:t>.</w:t>
      </w:r>
    </w:p>
    <w:p w14:paraId="27A4A7BB" w14:textId="5D2F1F18" w:rsidR="00D565EB" w:rsidRPr="00D565EB" w:rsidRDefault="009A60A7" w:rsidP="007E754E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D565EB" w:rsidRPr="00D565EB">
        <w:rPr>
          <w:color w:val="auto"/>
          <w:sz w:val="28"/>
          <w:szCs w:val="28"/>
        </w:rPr>
        <w:t xml:space="preserve">В разделе «Общие положения» указываются: наименование должности в соответствии с Реестром муниципальных служащих органов местного самоуправления муниципального образования </w:t>
      </w:r>
      <w:r w:rsidR="009426DD">
        <w:rPr>
          <w:color w:val="auto"/>
          <w:sz w:val="28"/>
          <w:szCs w:val="28"/>
        </w:rPr>
        <w:t>Краснолиманский</w:t>
      </w:r>
      <w:r w:rsidR="00D565EB" w:rsidRPr="00D565EB">
        <w:rPr>
          <w:color w:val="auto"/>
          <w:sz w:val="28"/>
          <w:szCs w:val="28"/>
        </w:rPr>
        <w:t xml:space="preserve"> муниципальный округ Донецкой Народной Республики и штатным расписанием Администрации </w:t>
      </w:r>
      <w:r w:rsidR="009426DD">
        <w:rPr>
          <w:color w:val="auto"/>
          <w:sz w:val="28"/>
          <w:szCs w:val="28"/>
        </w:rPr>
        <w:t>Краснолиманского</w:t>
      </w:r>
      <w:r w:rsidR="009426DD" w:rsidRPr="00D565EB">
        <w:rPr>
          <w:color w:val="auto"/>
          <w:sz w:val="28"/>
          <w:szCs w:val="28"/>
        </w:rPr>
        <w:t xml:space="preserve"> муниципального округа </w:t>
      </w:r>
      <w:r w:rsidR="00D565EB" w:rsidRPr="00D565EB">
        <w:rPr>
          <w:color w:val="auto"/>
          <w:sz w:val="28"/>
          <w:szCs w:val="28"/>
        </w:rPr>
        <w:t xml:space="preserve">с указанием группы должностей (высшая, главная, ведущая, старшая, младшая); порядок назначения и освобождения от должности; квалификационные требования к уровню профессионального образования, а также требования к стажу муниципальной (государственной) службы или стажу работы по специальности в соответствии </w:t>
      </w:r>
      <w:r w:rsidR="0070363B">
        <w:rPr>
          <w:color w:val="auto"/>
          <w:sz w:val="28"/>
          <w:szCs w:val="28"/>
        </w:rPr>
        <w:t xml:space="preserve">        </w:t>
      </w:r>
      <w:r w:rsidR="00D565EB" w:rsidRPr="00D565EB">
        <w:rPr>
          <w:color w:val="auto"/>
          <w:sz w:val="28"/>
          <w:szCs w:val="28"/>
        </w:rPr>
        <w:t xml:space="preserve">с Законом Донецкой Народной Республики от 29.09.2023 № 4-РЗ </w:t>
      </w:r>
      <w:r w:rsidR="0070363B">
        <w:rPr>
          <w:color w:val="auto"/>
          <w:sz w:val="28"/>
          <w:szCs w:val="28"/>
        </w:rPr>
        <w:t xml:space="preserve">                                          </w:t>
      </w:r>
      <w:r w:rsidR="00D565EB" w:rsidRPr="00D565EB">
        <w:rPr>
          <w:color w:val="auto"/>
          <w:sz w:val="28"/>
          <w:szCs w:val="28"/>
        </w:rPr>
        <w:t xml:space="preserve">«О муниципальной службе в Донецкой Народной Республике», Законом Донецкой Народной Республики от 09.11.2023 № 20-РЗ «О реестре муниципальных должностей в Донецкой Народной Республике и о внесении изменения в статью 3 Закона Донецкой Народной Республики «О местном самоуправлении в Донецкой Народной Республике», муниципальными правовыми актами; квалификационные требования к навыкам и знаниям, которые необходимы для исполнения должностных обязанностей (профессиональному уровню); квалификационные требования к специальности, направлению подготовки (в случае принятия соответствующего решения представителем нанимателя); подчиненность муниципального служащего. </w:t>
      </w:r>
    </w:p>
    <w:p w14:paraId="56524574" w14:textId="77777777" w:rsidR="009A60A7" w:rsidRDefault="00D565EB" w:rsidP="00D565EB">
      <w:pPr>
        <w:pStyle w:val="Default"/>
        <w:jc w:val="both"/>
        <w:rPr>
          <w:color w:val="auto"/>
          <w:sz w:val="28"/>
          <w:szCs w:val="28"/>
        </w:rPr>
      </w:pPr>
      <w:r w:rsidRPr="00D565EB">
        <w:rPr>
          <w:color w:val="auto"/>
          <w:sz w:val="28"/>
          <w:szCs w:val="28"/>
        </w:rPr>
        <w:t xml:space="preserve">В раздел могут быть включены другие требования и положения, конкретизирующие и уточняющие статус муниципального служащего и условия его деятельности. </w:t>
      </w:r>
    </w:p>
    <w:p w14:paraId="4FF94483" w14:textId="41AC9CF4" w:rsidR="009A60A7" w:rsidRDefault="0070363B" w:rsidP="009A60A7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9A60A7">
        <w:rPr>
          <w:color w:val="auto"/>
          <w:sz w:val="28"/>
          <w:szCs w:val="28"/>
        </w:rPr>
        <w:t xml:space="preserve">        </w:t>
      </w:r>
      <w:r>
        <w:rPr>
          <w:color w:val="auto"/>
          <w:sz w:val="28"/>
          <w:szCs w:val="28"/>
        </w:rPr>
        <w:t>2.4.</w:t>
      </w:r>
      <w:r w:rsidR="00D565EB" w:rsidRPr="00D565EB">
        <w:rPr>
          <w:color w:val="auto"/>
          <w:sz w:val="28"/>
          <w:szCs w:val="28"/>
        </w:rPr>
        <w:t xml:space="preserve"> Раздел «Должностные обязанности» содержит: конкретные должностные обязанности муниципального служащего на закрепленном за ним участке работы; общие должностные обязанности муниципального служащего. </w:t>
      </w:r>
      <w:r w:rsidR="009A60A7">
        <w:rPr>
          <w:color w:val="auto"/>
          <w:sz w:val="28"/>
          <w:szCs w:val="28"/>
        </w:rPr>
        <w:t xml:space="preserve">    </w:t>
      </w:r>
    </w:p>
    <w:p w14:paraId="129EEEFA" w14:textId="07CFCC7D" w:rsidR="009A60A7" w:rsidRDefault="009A60A7" w:rsidP="009A60A7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70363B">
        <w:rPr>
          <w:color w:val="auto"/>
          <w:sz w:val="28"/>
          <w:szCs w:val="28"/>
        </w:rPr>
        <w:t>2.5.</w:t>
      </w:r>
      <w:r w:rsidR="00D565EB" w:rsidRPr="00D565EB">
        <w:rPr>
          <w:color w:val="auto"/>
          <w:sz w:val="28"/>
          <w:szCs w:val="28"/>
        </w:rPr>
        <w:t xml:space="preserve"> Раздел «Права» содержит перечень конкретных прав, необходимых </w:t>
      </w:r>
      <w:r w:rsidR="0070363B">
        <w:rPr>
          <w:color w:val="auto"/>
          <w:sz w:val="28"/>
          <w:szCs w:val="28"/>
        </w:rPr>
        <w:t xml:space="preserve">                       </w:t>
      </w:r>
      <w:r w:rsidR="00D565EB" w:rsidRPr="00D565EB">
        <w:rPr>
          <w:color w:val="auto"/>
          <w:sz w:val="28"/>
          <w:szCs w:val="28"/>
        </w:rPr>
        <w:t xml:space="preserve">для реализации возложенных на муниципального служащего должностных обязанностей. </w:t>
      </w:r>
    </w:p>
    <w:p w14:paraId="346D00BC" w14:textId="51380AE2" w:rsidR="009A60A7" w:rsidRDefault="009A60A7" w:rsidP="009A60A7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D565EB" w:rsidRPr="00D565EB">
        <w:rPr>
          <w:color w:val="auto"/>
          <w:sz w:val="28"/>
          <w:szCs w:val="28"/>
        </w:rPr>
        <w:t>2.</w:t>
      </w:r>
      <w:r w:rsidR="0070363B">
        <w:rPr>
          <w:color w:val="auto"/>
          <w:sz w:val="28"/>
          <w:szCs w:val="28"/>
        </w:rPr>
        <w:t>6.</w:t>
      </w:r>
      <w:r w:rsidR="00D565EB" w:rsidRPr="00D565EB">
        <w:rPr>
          <w:color w:val="auto"/>
          <w:sz w:val="28"/>
          <w:szCs w:val="28"/>
        </w:rPr>
        <w:t xml:space="preserve"> Раздел «Ответственность» содержит нормы об ответственности муниципального служащего. </w:t>
      </w:r>
    </w:p>
    <w:p w14:paraId="2A8D396B" w14:textId="28F9B4A2" w:rsidR="009A60A7" w:rsidRDefault="009A60A7" w:rsidP="009A60A7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70363B">
        <w:rPr>
          <w:color w:val="auto"/>
          <w:sz w:val="28"/>
          <w:szCs w:val="28"/>
        </w:rPr>
        <w:t xml:space="preserve">2.7. </w:t>
      </w:r>
      <w:r w:rsidR="00D565EB" w:rsidRPr="00D565EB">
        <w:rPr>
          <w:color w:val="auto"/>
          <w:sz w:val="28"/>
          <w:szCs w:val="28"/>
        </w:rPr>
        <w:t xml:space="preserve">В должностные инструкции муниципальных служащих Администрации </w:t>
      </w:r>
      <w:r w:rsidR="009426DD">
        <w:rPr>
          <w:color w:val="auto"/>
          <w:sz w:val="28"/>
          <w:szCs w:val="28"/>
        </w:rPr>
        <w:t>Краснолиманского</w:t>
      </w:r>
      <w:r w:rsidR="009426DD" w:rsidRPr="00D565EB">
        <w:rPr>
          <w:color w:val="auto"/>
          <w:sz w:val="28"/>
          <w:szCs w:val="28"/>
        </w:rPr>
        <w:t xml:space="preserve"> муниципального округа</w:t>
      </w:r>
      <w:r w:rsidR="00D565EB" w:rsidRPr="00D565EB">
        <w:rPr>
          <w:color w:val="auto"/>
          <w:sz w:val="28"/>
          <w:szCs w:val="28"/>
        </w:rPr>
        <w:t xml:space="preserve">, осуществляющих работу со сведениями, составляющими государственную тайну, включаются положения о работе с такими документами. </w:t>
      </w:r>
    </w:p>
    <w:p w14:paraId="716B0FD0" w14:textId="77777777" w:rsidR="009A60A7" w:rsidRDefault="009A60A7" w:rsidP="009A60A7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</w:p>
    <w:p w14:paraId="14EDBDC6" w14:textId="13BC5D6D" w:rsidR="009A60A7" w:rsidRDefault="00D565EB" w:rsidP="009A60A7">
      <w:pPr>
        <w:pStyle w:val="Default"/>
        <w:tabs>
          <w:tab w:val="left" w:pos="709"/>
        </w:tabs>
        <w:jc w:val="center"/>
        <w:rPr>
          <w:b/>
          <w:bCs/>
          <w:color w:val="auto"/>
          <w:sz w:val="28"/>
          <w:szCs w:val="28"/>
        </w:rPr>
      </w:pPr>
      <w:r w:rsidRPr="00D565EB">
        <w:rPr>
          <w:b/>
          <w:bCs/>
          <w:color w:val="auto"/>
          <w:sz w:val="28"/>
          <w:szCs w:val="28"/>
        </w:rPr>
        <w:t xml:space="preserve">Глава 3. Порядок разработки, согласования, утверждения и вступления </w:t>
      </w:r>
      <w:r w:rsidR="0070363B">
        <w:rPr>
          <w:b/>
          <w:bCs/>
          <w:color w:val="auto"/>
          <w:sz w:val="28"/>
          <w:szCs w:val="28"/>
        </w:rPr>
        <w:t xml:space="preserve">                 </w:t>
      </w:r>
      <w:r w:rsidRPr="00D565EB">
        <w:rPr>
          <w:b/>
          <w:bCs/>
          <w:color w:val="auto"/>
          <w:sz w:val="28"/>
          <w:szCs w:val="28"/>
        </w:rPr>
        <w:t>в силу должностной инструкции</w:t>
      </w:r>
    </w:p>
    <w:p w14:paraId="39EA633C" w14:textId="77777777" w:rsidR="009A60A7" w:rsidRDefault="009A60A7" w:rsidP="009A60A7">
      <w:pPr>
        <w:pStyle w:val="Default"/>
        <w:tabs>
          <w:tab w:val="left" w:pos="709"/>
        </w:tabs>
        <w:jc w:val="center"/>
        <w:rPr>
          <w:b/>
          <w:bCs/>
          <w:color w:val="auto"/>
          <w:sz w:val="28"/>
          <w:szCs w:val="28"/>
        </w:rPr>
      </w:pPr>
    </w:p>
    <w:p w14:paraId="43760FFC" w14:textId="154DF371" w:rsidR="009A60A7" w:rsidRDefault="009A60A7" w:rsidP="009A60A7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70363B">
        <w:rPr>
          <w:color w:val="auto"/>
          <w:sz w:val="28"/>
          <w:szCs w:val="28"/>
        </w:rPr>
        <w:t>3</w:t>
      </w:r>
      <w:r w:rsidR="00D565EB" w:rsidRPr="00D565EB">
        <w:rPr>
          <w:color w:val="auto"/>
          <w:sz w:val="28"/>
          <w:szCs w:val="28"/>
        </w:rPr>
        <w:t>.</w:t>
      </w:r>
      <w:r w:rsidR="0070363B">
        <w:rPr>
          <w:color w:val="auto"/>
          <w:sz w:val="28"/>
          <w:szCs w:val="28"/>
        </w:rPr>
        <w:t>1.</w:t>
      </w:r>
      <w:r w:rsidR="00D565EB" w:rsidRPr="00D565EB">
        <w:rPr>
          <w:color w:val="auto"/>
          <w:sz w:val="28"/>
          <w:szCs w:val="28"/>
        </w:rPr>
        <w:t xml:space="preserve"> Разработка должностных инструкций муниципальных служащих обеспечивается соответствующим руководителем </w:t>
      </w:r>
      <w:r w:rsidR="0070363B">
        <w:rPr>
          <w:color w:val="auto"/>
          <w:sz w:val="28"/>
          <w:szCs w:val="28"/>
        </w:rPr>
        <w:t>отдела, сектора, структурного подразделения.</w:t>
      </w:r>
      <w:r>
        <w:rPr>
          <w:color w:val="auto"/>
          <w:sz w:val="28"/>
          <w:szCs w:val="28"/>
        </w:rPr>
        <w:t xml:space="preserve">   </w:t>
      </w:r>
    </w:p>
    <w:p w14:paraId="2E01F72E" w14:textId="52644E15" w:rsidR="009A60A7" w:rsidRDefault="009A60A7" w:rsidP="009A60A7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70363B">
        <w:rPr>
          <w:color w:val="auto"/>
          <w:sz w:val="28"/>
          <w:szCs w:val="28"/>
        </w:rPr>
        <w:t>3.2.</w:t>
      </w:r>
      <w:r w:rsidR="00D565EB" w:rsidRPr="00D565EB">
        <w:rPr>
          <w:color w:val="auto"/>
          <w:sz w:val="28"/>
          <w:szCs w:val="28"/>
        </w:rPr>
        <w:t xml:space="preserve"> Должностная инструкция согласовывается с первым заместителем </w:t>
      </w:r>
      <w:r w:rsidR="0070363B">
        <w:rPr>
          <w:color w:val="auto"/>
          <w:sz w:val="28"/>
          <w:szCs w:val="28"/>
        </w:rPr>
        <w:t>Г</w:t>
      </w:r>
      <w:r w:rsidR="00D565EB" w:rsidRPr="00D565EB">
        <w:rPr>
          <w:color w:val="auto"/>
          <w:sz w:val="28"/>
          <w:szCs w:val="28"/>
        </w:rPr>
        <w:t xml:space="preserve">лавы Администрации </w:t>
      </w:r>
      <w:r w:rsidR="009426DD">
        <w:rPr>
          <w:color w:val="auto"/>
          <w:sz w:val="28"/>
          <w:szCs w:val="28"/>
        </w:rPr>
        <w:t>Краснолиманского</w:t>
      </w:r>
      <w:r w:rsidR="00D565EB" w:rsidRPr="00D565EB">
        <w:rPr>
          <w:color w:val="auto"/>
          <w:sz w:val="28"/>
          <w:szCs w:val="28"/>
        </w:rPr>
        <w:t xml:space="preserve"> муниципального округа, заместителем </w:t>
      </w:r>
      <w:r w:rsidR="0070363B">
        <w:rPr>
          <w:color w:val="auto"/>
          <w:sz w:val="28"/>
          <w:szCs w:val="28"/>
        </w:rPr>
        <w:t>Г</w:t>
      </w:r>
      <w:r w:rsidR="00D565EB" w:rsidRPr="00D565EB">
        <w:rPr>
          <w:color w:val="auto"/>
          <w:sz w:val="28"/>
          <w:szCs w:val="28"/>
        </w:rPr>
        <w:t xml:space="preserve">лавы Администрации </w:t>
      </w:r>
      <w:r w:rsidR="009426DD">
        <w:rPr>
          <w:color w:val="auto"/>
          <w:sz w:val="28"/>
          <w:szCs w:val="28"/>
        </w:rPr>
        <w:t>Краснолиманского</w:t>
      </w:r>
      <w:r w:rsidR="009426DD" w:rsidRPr="00D565EB">
        <w:rPr>
          <w:color w:val="auto"/>
          <w:sz w:val="28"/>
          <w:szCs w:val="28"/>
        </w:rPr>
        <w:t xml:space="preserve"> муниципального округа</w:t>
      </w:r>
      <w:r w:rsidR="00D565EB" w:rsidRPr="00D565EB">
        <w:rPr>
          <w:color w:val="auto"/>
          <w:sz w:val="28"/>
          <w:szCs w:val="28"/>
        </w:rPr>
        <w:t xml:space="preserve">, управляющим делами Администрации </w:t>
      </w:r>
      <w:r w:rsidR="009426DD">
        <w:rPr>
          <w:color w:val="auto"/>
          <w:sz w:val="28"/>
          <w:szCs w:val="28"/>
        </w:rPr>
        <w:t>Краснолиманского</w:t>
      </w:r>
      <w:r w:rsidR="009426DD" w:rsidRPr="00D565EB">
        <w:rPr>
          <w:color w:val="auto"/>
          <w:sz w:val="28"/>
          <w:szCs w:val="28"/>
        </w:rPr>
        <w:t xml:space="preserve"> муниципального округа</w:t>
      </w:r>
      <w:r w:rsidR="00D565EB" w:rsidRPr="00D565EB">
        <w:rPr>
          <w:color w:val="auto"/>
          <w:sz w:val="28"/>
          <w:szCs w:val="28"/>
        </w:rPr>
        <w:t>, курирующими деятельность</w:t>
      </w:r>
      <w:r w:rsidR="0070363B">
        <w:rPr>
          <w:color w:val="auto"/>
          <w:sz w:val="28"/>
          <w:szCs w:val="28"/>
        </w:rPr>
        <w:t xml:space="preserve"> отдела, сектора,</w:t>
      </w:r>
      <w:r w:rsidR="00D565EB" w:rsidRPr="00D565EB">
        <w:rPr>
          <w:color w:val="auto"/>
          <w:sz w:val="28"/>
          <w:szCs w:val="28"/>
        </w:rPr>
        <w:t xml:space="preserve"> структурного подразделения, кроме случаев, когда деятельность</w:t>
      </w:r>
      <w:r w:rsidR="0070363B">
        <w:rPr>
          <w:color w:val="auto"/>
          <w:sz w:val="28"/>
          <w:szCs w:val="28"/>
        </w:rPr>
        <w:t xml:space="preserve"> отдела,</w:t>
      </w:r>
      <w:r w:rsidR="00D565EB" w:rsidRPr="00D565EB">
        <w:rPr>
          <w:color w:val="auto"/>
          <w:sz w:val="28"/>
          <w:szCs w:val="28"/>
        </w:rPr>
        <w:t xml:space="preserve"> структурного подразделения Администрации </w:t>
      </w:r>
      <w:r w:rsidR="009426DD">
        <w:rPr>
          <w:color w:val="auto"/>
          <w:sz w:val="28"/>
          <w:szCs w:val="28"/>
        </w:rPr>
        <w:t>Краснолиманского</w:t>
      </w:r>
      <w:r w:rsidR="009426DD" w:rsidRPr="00D565EB">
        <w:rPr>
          <w:color w:val="auto"/>
          <w:sz w:val="28"/>
          <w:szCs w:val="28"/>
        </w:rPr>
        <w:t xml:space="preserve"> муниципального округа </w:t>
      </w:r>
      <w:r w:rsidR="00D565EB" w:rsidRPr="00D565EB">
        <w:rPr>
          <w:color w:val="auto"/>
          <w:sz w:val="28"/>
          <w:szCs w:val="28"/>
        </w:rPr>
        <w:t xml:space="preserve">курирует Глава муниципального образования </w:t>
      </w:r>
      <w:r w:rsidR="009426DD">
        <w:rPr>
          <w:color w:val="auto"/>
          <w:sz w:val="28"/>
          <w:szCs w:val="28"/>
        </w:rPr>
        <w:t>Краснолиманский</w:t>
      </w:r>
      <w:r w:rsidR="00D565EB" w:rsidRPr="00D565EB">
        <w:rPr>
          <w:color w:val="auto"/>
          <w:sz w:val="28"/>
          <w:szCs w:val="28"/>
        </w:rPr>
        <w:t xml:space="preserve"> муниципальн</w:t>
      </w:r>
      <w:r w:rsidR="009426DD">
        <w:rPr>
          <w:color w:val="auto"/>
          <w:sz w:val="28"/>
          <w:szCs w:val="28"/>
        </w:rPr>
        <w:t>ый</w:t>
      </w:r>
      <w:r w:rsidR="00D565EB" w:rsidRPr="00D565EB">
        <w:rPr>
          <w:color w:val="auto"/>
          <w:sz w:val="28"/>
          <w:szCs w:val="28"/>
        </w:rPr>
        <w:t xml:space="preserve"> округ Донецкой Народной Республики (далее - Глава округа), и утверждается Главой округа. </w:t>
      </w:r>
    </w:p>
    <w:p w14:paraId="7A4C4AA7" w14:textId="4CC086A4" w:rsidR="009A60A7" w:rsidRDefault="009A60A7" w:rsidP="009A60A7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70363B">
        <w:rPr>
          <w:color w:val="auto"/>
          <w:sz w:val="28"/>
          <w:szCs w:val="28"/>
        </w:rPr>
        <w:t>3.3.</w:t>
      </w:r>
      <w:r w:rsidR="00D565EB" w:rsidRPr="00D565EB">
        <w:rPr>
          <w:color w:val="auto"/>
          <w:sz w:val="28"/>
          <w:szCs w:val="28"/>
        </w:rPr>
        <w:t xml:space="preserve"> Ответственность за подготовку и соответствие должностной инструкции муниципального служащего законодательству Российской Федерации и Донецкой Народной Республики несет руководитель</w:t>
      </w:r>
      <w:r w:rsidR="008F78F9">
        <w:rPr>
          <w:color w:val="auto"/>
          <w:sz w:val="28"/>
          <w:szCs w:val="28"/>
        </w:rPr>
        <w:t xml:space="preserve"> отдела, сектора,</w:t>
      </w:r>
      <w:r w:rsidR="00D565EB" w:rsidRPr="00D565EB">
        <w:rPr>
          <w:color w:val="auto"/>
          <w:sz w:val="28"/>
          <w:szCs w:val="28"/>
        </w:rPr>
        <w:t xml:space="preserve"> структурного подразделения. </w:t>
      </w:r>
    </w:p>
    <w:p w14:paraId="3D33A5CA" w14:textId="02A1E29A" w:rsidR="009A60A7" w:rsidRDefault="009A60A7" w:rsidP="009A60A7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8F78F9">
        <w:rPr>
          <w:color w:val="auto"/>
          <w:sz w:val="28"/>
          <w:szCs w:val="28"/>
        </w:rPr>
        <w:t>3.4.</w:t>
      </w:r>
      <w:r w:rsidR="00D565EB" w:rsidRPr="00D565EB">
        <w:rPr>
          <w:color w:val="auto"/>
          <w:sz w:val="28"/>
          <w:szCs w:val="28"/>
        </w:rPr>
        <w:t xml:space="preserve"> Утвержденная должностная инструкция заверяется гербовой печатью Администрации </w:t>
      </w:r>
      <w:r w:rsidR="009426DD">
        <w:rPr>
          <w:color w:val="auto"/>
          <w:sz w:val="28"/>
          <w:szCs w:val="28"/>
        </w:rPr>
        <w:t>Краснолиманского</w:t>
      </w:r>
      <w:r w:rsidR="00D565EB" w:rsidRPr="00D565EB">
        <w:rPr>
          <w:color w:val="auto"/>
          <w:sz w:val="28"/>
          <w:szCs w:val="28"/>
        </w:rPr>
        <w:t xml:space="preserve"> муниципального округа Донецкой Народной Республики и передается для хранения в </w:t>
      </w:r>
      <w:r w:rsidR="008F78F9">
        <w:rPr>
          <w:color w:val="auto"/>
          <w:sz w:val="28"/>
          <w:szCs w:val="28"/>
        </w:rPr>
        <w:t>о</w:t>
      </w:r>
      <w:r w:rsidR="00D565EB" w:rsidRPr="00D565EB">
        <w:rPr>
          <w:color w:val="auto"/>
          <w:sz w:val="28"/>
          <w:szCs w:val="28"/>
        </w:rPr>
        <w:t>тдел</w:t>
      </w:r>
      <w:r w:rsidR="008F78F9">
        <w:rPr>
          <w:color w:val="auto"/>
          <w:sz w:val="28"/>
          <w:szCs w:val="28"/>
        </w:rPr>
        <w:t xml:space="preserve"> кадровой службы</w:t>
      </w:r>
      <w:r w:rsidR="00D565EB" w:rsidRPr="00D565EB">
        <w:rPr>
          <w:color w:val="auto"/>
          <w:sz w:val="28"/>
          <w:szCs w:val="28"/>
        </w:rPr>
        <w:t xml:space="preserve">. </w:t>
      </w:r>
    </w:p>
    <w:p w14:paraId="39A084FE" w14:textId="7BECFC04" w:rsidR="009A60A7" w:rsidRDefault="009A60A7" w:rsidP="009A60A7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8F78F9">
        <w:rPr>
          <w:color w:val="auto"/>
          <w:sz w:val="28"/>
          <w:szCs w:val="28"/>
        </w:rPr>
        <w:t>3.5.</w:t>
      </w:r>
      <w:r w:rsidR="00D565EB" w:rsidRPr="00D565EB">
        <w:rPr>
          <w:color w:val="auto"/>
          <w:sz w:val="28"/>
          <w:szCs w:val="28"/>
        </w:rPr>
        <w:t xml:space="preserve"> Для текущей работы заверенная копия должностной инструкции </w:t>
      </w:r>
      <w:r w:rsidR="008F78F9">
        <w:rPr>
          <w:color w:val="auto"/>
          <w:sz w:val="28"/>
          <w:szCs w:val="28"/>
        </w:rPr>
        <w:t xml:space="preserve">передается </w:t>
      </w:r>
      <w:r w:rsidR="00D565EB" w:rsidRPr="00D565EB">
        <w:rPr>
          <w:color w:val="auto"/>
          <w:sz w:val="28"/>
          <w:szCs w:val="28"/>
        </w:rPr>
        <w:t>руководителю</w:t>
      </w:r>
      <w:r w:rsidR="008F78F9">
        <w:rPr>
          <w:color w:val="auto"/>
          <w:sz w:val="28"/>
          <w:szCs w:val="28"/>
        </w:rPr>
        <w:t xml:space="preserve"> отдела, сектора,</w:t>
      </w:r>
      <w:r w:rsidR="00D565EB" w:rsidRPr="00D565EB">
        <w:rPr>
          <w:color w:val="auto"/>
          <w:sz w:val="28"/>
          <w:szCs w:val="28"/>
        </w:rPr>
        <w:t xml:space="preserve"> структурного подразделения. </w:t>
      </w:r>
    </w:p>
    <w:p w14:paraId="1A447C3C" w14:textId="0CA357BD" w:rsidR="00173A93" w:rsidRDefault="009A60A7" w:rsidP="009A60A7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8F78F9">
        <w:rPr>
          <w:color w:val="auto"/>
          <w:sz w:val="28"/>
          <w:szCs w:val="28"/>
        </w:rPr>
        <w:t>3</w:t>
      </w:r>
      <w:r w:rsidR="00D565EB" w:rsidRPr="00D565EB">
        <w:rPr>
          <w:color w:val="auto"/>
          <w:sz w:val="28"/>
          <w:szCs w:val="28"/>
        </w:rPr>
        <w:t>.</w:t>
      </w:r>
      <w:r w:rsidR="008F78F9">
        <w:rPr>
          <w:color w:val="auto"/>
          <w:sz w:val="28"/>
          <w:szCs w:val="28"/>
        </w:rPr>
        <w:t>6.</w:t>
      </w:r>
      <w:r w:rsidR="00D565EB" w:rsidRPr="00D565EB">
        <w:rPr>
          <w:color w:val="auto"/>
          <w:sz w:val="28"/>
          <w:szCs w:val="28"/>
        </w:rPr>
        <w:t xml:space="preserve"> Должностная инструкция вступает в силу с момента ее утверждения </w:t>
      </w:r>
      <w:r w:rsidR="008F78F9">
        <w:rPr>
          <w:color w:val="auto"/>
          <w:sz w:val="28"/>
          <w:szCs w:val="28"/>
        </w:rPr>
        <w:t xml:space="preserve">                            </w:t>
      </w:r>
      <w:r w:rsidR="00D565EB" w:rsidRPr="00D565EB">
        <w:rPr>
          <w:color w:val="auto"/>
          <w:sz w:val="28"/>
          <w:szCs w:val="28"/>
        </w:rPr>
        <w:t xml:space="preserve">и действует до ее замены новой должностной инструкцией, разработанной </w:t>
      </w:r>
      <w:r w:rsidR="008F78F9">
        <w:rPr>
          <w:color w:val="auto"/>
          <w:sz w:val="28"/>
          <w:szCs w:val="28"/>
        </w:rPr>
        <w:t xml:space="preserve">                          </w:t>
      </w:r>
      <w:r w:rsidR="00D565EB" w:rsidRPr="00D565EB">
        <w:rPr>
          <w:color w:val="auto"/>
          <w:sz w:val="28"/>
          <w:szCs w:val="28"/>
        </w:rPr>
        <w:t xml:space="preserve">и утвержденной в соответствии с настоящим Порядком. </w:t>
      </w:r>
    </w:p>
    <w:p w14:paraId="30EC841C" w14:textId="0B019780" w:rsidR="00173A93" w:rsidRDefault="00173A93" w:rsidP="008F78F9">
      <w:pPr>
        <w:pStyle w:val="Default"/>
        <w:tabs>
          <w:tab w:val="left" w:pos="709"/>
          <w:tab w:val="left" w:pos="7088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8F78F9">
        <w:rPr>
          <w:color w:val="auto"/>
          <w:sz w:val="28"/>
          <w:szCs w:val="28"/>
        </w:rPr>
        <w:t>3.7</w:t>
      </w:r>
      <w:r w:rsidR="00D565EB" w:rsidRPr="00D565EB">
        <w:rPr>
          <w:color w:val="auto"/>
          <w:sz w:val="28"/>
          <w:szCs w:val="28"/>
        </w:rPr>
        <w:t xml:space="preserve">. Требования должностной инструкции являются обязательными </w:t>
      </w:r>
      <w:r w:rsidR="008F78F9">
        <w:rPr>
          <w:color w:val="auto"/>
          <w:sz w:val="28"/>
          <w:szCs w:val="28"/>
        </w:rPr>
        <w:t xml:space="preserve">                      </w:t>
      </w:r>
      <w:r w:rsidR="00D565EB" w:rsidRPr="00D565EB">
        <w:rPr>
          <w:color w:val="auto"/>
          <w:sz w:val="28"/>
          <w:szCs w:val="28"/>
        </w:rPr>
        <w:t xml:space="preserve">для должностного лица, работающего в данной должности, с момента его ознакомления с должностной инструкцией под подпись. </w:t>
      </w:r>
    </w:p>
    <w:p w14:paraId="78CFC00C" w14:textId="77777777" w:rsidR="00173A93" w:rsidRDefault="00173A93" w:rsidP="009A60A7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</w:p>
    <w:p w14:paraId="1BAE58D3" w14:textId="77777777" w:rsidR="00173A93" w:rsidRDefault="00173A93" w:rsidP="009A60A7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</w:p>
    <w:p w14:paraId="29A2C09E" w14:textId="77777777" w:rsidR="00173A93" w:rsidRDefault="00D565EB" w:rsidP="009A60A7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 w:rsidRPr="00D565EB">
        <w:rPr>
          <w:color w:val="auto"/>
          <w:sz w:val="28"/>
          <w:szCs w:val="28"/>
        </w:rPr>
        <w:t>Управляющий делами Администрации</w:t>
      </w:r>
    </w:p>
    <w:p w14:paraId="0CB6EA09" w14:textId="682C36E7" w:rsidR="00173A93" w:rsidRDefault="009426DD" w:rsidP="009A60A7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Краснолиман</w:t>
      </w:r>
      <w:r w:rsidR="00D565EB" w:rsidRPr="00D565EB">
        <w:rPr>
          <w:color w:val="auto"/>
          <w:sz w:val="28"/>
          <w:szCs w:val="28"/>
        </w:rPr>
        <w:t>ск</w:t>
      </w:r>
      <w:r>
        <w:rPr>
          <w:color w:val="auto"/>
          <w:sz w:val="28"/>
          <w:szCs w:val="28"/>
        </w:rPr>
        <w:t>ого</w:t>
      </w:r>
      <w:r w:rsidR="00D565EB" w:rsidRPr="00D565EB">
        <w:rPr>
          <w:color w:val="auto"/>
          <w:sz w:val="28"/>
          <w:szCs w:val="28"/>
        </w:rPr>
        <w:t xml:space="preserve"> муниципальн</w:t>
      </w:r>
      <w:r>
        <w:rPr>
          <w:color w:val="auto"/>
          <w:sz w:val="28"/>
          <w:szCs w:val="28"/>
        </w:rPr>
        <w:t>ого</w:t>
      </w:r>
      <w:r w:rsidR="00D565EB" w:rsidRPr="00D565EB">
        <w:rPr>
          <w:color w:val="auto"/>
          <w:sz w:val="28"/>
          <w:szCs w:val="28"/>
        </w:rPr>
        <w:t xml:space="preserve"> округ</w:t>
      </w:r>
      <w:r>
        <w:rPr>
          <w:color w:val="auto"/>
          <w:sz w:val="28"/>
          <w:szCs w:val="28"/>
        </w:rPr>
        <w:t>а</w:t>
      </w:r>
    </w:p>
    <w:p w14:paraId="72C379C3" w14:textId="0D3912A7" w:rsidR="00D565EB" w:rsidRPr="00D565EB" w:rsidRDefault="00D565EB" w:rsidP="00173A93">
      <w:pPr>
        <w:pStyle w:val="Default"/>
        <w:tabs>
          <w:tab w:val="left" w:pos="709"/>
          <w:tab w:val="left" w:pos="7088"/>
        </w:tabs>
        <w:jc w:val="both"/>
        <w:rPr>
          <w:color w:val="auto"/>
          <w:sz w:val="28"/>
          <w:szCs w:val="28"/>
        </w:rPr>
      </w:pPr>
      <w:r w:rsidRPr="00D565EB">
        <w:rPr>
          <w:color w:val="auto"/>
          <w:sz w:val="28"/>
          <w:szCs w:val="28"/>
        </w:rPr>
        <w:t xml:space="preserve">Донецкой Народной Республики </w:t>
      </w:r>
      <w:r w:rsidR="00173A93">
        <w:rPr>
          <w:color w:val="auto"/>
          <w:sz w:val="28"/>
          <w:szCs w:val="28"/>
        </w:rPr>
        <w:t xml:space="preserve">                                            О.С. Гутник</w:t>
      </w:r>
      <w:r w:rsidRPr="00D565EB">
        <w:rPr>
          <w:color w:val="auto"/>
          <w:sz w:val="28"/>
          <w:szCs w:val="28"/>
        </w:rPr>
        <w:t xml:space="preserve"> </w:t>
      </w:r>
    </w:p>
    <w:p w14:paraId="50231CF5" w14:textId="664732D1" w:rsidR="00D565EB" w:rsidRPr="00D565EB" w:rsidRDefault="008F78F9" w:rsidP="008F78F9">
      <w:pPr>
        <w:pStyle w:val="Default"/>
        <w:pageBreakBefore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</w:t>
      </w:r>
      <w:r w:rsidR="00D565EB" w:rsidRPr="00D565EB">
        <w:rPr>
          <w:color w:val="auto"/>
          <w:sz w:val="28"/>
          <w:szCs w:val="28"/>
        </w:rPr>
        <w:t>Приложение 1</w:t>
      </w:r>
    </w:p>
    <w:p w14:paraId="03678007" w14:textId="77777777" w:rsidR="009426DD" w:rsidRDefault="00D565EB" w:rsidP="009426DD">
      <w:pPr>
        <w:pStyle w:val="Default"/>
        <w:jc w:val="right"/>
        <w:rPr>
          <w:color w:val="auto"/>
          <w:sz w:val="28"/>
          <w:szCs w:val="28"/>
        </w:rPr>
      </w:pPr>
      <w:r w:rsidRPr="00D565EB">
        <w:rPr>
          <w:color w:val="auto"/>
          <w:sz w:val="28"/>
          <w:szCs w:val="28"/>
        </w:rPr>
        <w:t xml:space="preserve">к Порядку разработки и утверждения </w:t>
      </w:r>
    </w:p>
    <w:p w14:paraId="11EAB37D" w14:textId="77777777" w:rsidR="009426DD" w:rsidRDefault="00D565EB" w:rsidP="009426DD">
      <w:pPr>
        <w:pStyle w:val="Default"/>
        <w:jc w:val="right"/>
        <w:rPr>
          <w:color w:val="auto"/>
          <w:sz w:val="28"/>
          <w:szCs w:val="28"/>
        </w:rPr>
      </w:pPr>
      <w:r w:rsidRPr="00D565EB">
        <w:rPr>
          <w:color w:val="auto"/>
          <w:sz w:val="28"/>
          <w:szCs w:val="28"/>
        </w:rPr>
        <w:t xml:space="preserve">должностной инструкции муниципального </w:t>
      </w:r>
    </w:p>
    <w:p w14:paraId="04BD12BE" w14:textId="653BE839" w:rsidR="009426DD" w:rsidRDefault="008F78F9" w:rsidP="008F78F9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</w:t>
      </w:r>
      <w:r w:rsidR="00D565EB" w:rsidRPr="00D565EB">
        <w:rPr>
          <w:color w:val="auto"/>
          <w:sz w:val="28"/>
          <w:szCs w:val="28"/>
        </w:rPr>
        <w:t>служащего Администрации</w:t>
      </w:r>
    </w:p>
    <w:p w14:paraId="544887ED" w14:textId="5C804716" w:rsidR="009426DD" w:rsidRDefault="00D565EB" w:rsidP="009426DD">
      <w:pPr>
        <w:pStyle w:val="Default"/>
        <w:jc w:val="right"/>
        <w:rPr>
          <w:color w:val="auto"/>
          <w:sz w:val="28"/>
          <w:szCs w:val="28"/>
        </w:rPr>
      </w:pPr>
      <w:r w:rsidRPr="00D565EB">
        <w:rPr>
          <w:color w:val="auto"/>
          <w:sz w:val="28"/>
          <w:szCs w:val="28"/>
        </w:rPr>
        <w:t xml:space="preserve"> </w:t>
      </w:r>
      <w:r w:rsidR="009426DD">
        <w:rPr>
          <w:color w:val="auto"/>
          <w:sz w:val="28"/>
          <w:szCs w:val="28"/>
        </w:rPr>
        <w:t>Краснолиманского</w:t>
      </w:r>
      <w:r w:rsidR="009426DD" w:rsidRPr="00D565EB">
        <w:rPr>
          <w:color w:val="auto"/>
          <w:sz w:val="28"/>
          <w:szCs w:val="28"/>
        </w:rPr>
        <w:t xml:space="preserve"> муниципального округа</w:t>
      </w:r>
    </w:p>
    <w:p w14:paraId="6E1ACB3A" w14:textId="6B1D080E" w:rsidR="00D565EB" w:rsidRPr="00D565EB" w:rsidRDefault="008F78F9" w:rsidP="008F78F9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</w:t>
      </w:r>
      <w:r w:rsidR="00D565EB" w:rsidRPr="00D565EB">
        <w:rPr>
          <w:color w:val="auto"/>
          <w:sz w:val="28"/>
          <w:szCs w:val="28"/>
        </w:rPr>
        <w:t>Донецкой Народной Республики</w:t>
      </w:r>
    </w:p>
    <w:p w14:paraId="14F36350" w14:textId="1CF6CEB4" w:rsidR="00D565EB" w:rsidRPr="00D565EB" w:rsidRDefault="00D565EB" w:rsidP="009426DD">
      <w:pPr>
        <w:pStyle w:val="Default"/>
        <w:jc w:val="right"/>
        <w:rPr>
          <w:color w:val="auto"/>
          <w:sz w:val="28"/>
          <w:szCs w:val="28"/>
        </w:rPr>
      </w:pPr>
      <w:r w:rsidRPr="00D565EB">
        <w:rPr>
          <w:color w:val="auto"/>
          <w:sz w:val="28"/>
          <w:szCs w:val="28"/>
        </w:rPr>
        <w:t>(форма)</w:t>
      </w:r>
    </w:p>
    <w:p w14:paraId="1E1EAEFA" w14:textId="77777777" w:rsidR="009426DD" w:rsidRDefault="009426DD" w:rsidP="00D565EB">
      <w:pPr>
        <w:pStyle w:val="Default"/>
        <w:jc w:val="both"/>
        <w:rPr>
          <w:color w:val="auto"/>
          <w:sz w:val="28"/>
          <w:szCs w:val="28"/>
        </w:rPr>
      </w:pPr>
    </w:p>
    <w:p w14:paraId="5835B5A0" w14:textId="244F10AB" w:rsidR="00D565EB" w:rsidRPr="00D565EB" w:rsidRDefault="00D565EB" w:rsidP="009426DD">
      <w:pPr>
        <w:pStyle w:val="Default"/>
        <w:jc w:val="center"/>
        <w:rPr>
          <w:color w:val="auto"/>
          <w:sz w:val="28"/>
          <w:szCs w:val="28"/>
        </w:rPr>
      </w:pPr>
      <w:r w:rsidRPr="00D565EB">
        <w:rPr>
          <w:color w:val="auto"/>
          <w:sz w:val="28"/>
          <w:szCs w:val="28"/>
        </w:rPr>
        <w:t>Примерная форма</w:t>
      </w:r>
    </w:p>
    <w:p w14:paraId="1F85927E" w14:textId="2A3653A2" w:rsidR="00D565EB" w:rsidRDefault="00D565EB" w:rsidP="009426DD">
      <w:pPr>
        <w:pStyle w:val="Default"/>
        <w:jc w:val="center"/>
        <w:rPr>
          <w:color w:val="auto"/>
          <w:sz w:val="28"/>
          <w:szCs w:val="28"/>
        </w:rPr>
      </w:pPr>
      <w:r w:rsidRPr="00D565EB">
        <w:rPr>
          <w:color w:val="auto"/>
          <w:sz w:val="28"/>
          <w:szCs w:val="28"/>
        </w:rPr>
        <w:t xml:space="preserve">должностной инструкции муниципального служащего Администрации </w:t>
      </w:r>
      <w:r w:rsidR="009426DD">
        <w:rPr>
          <w:color w:val="auto"/>
          <w:sz w:val="28"/>
          <w:szCs w:val="28"/>
        </w:rPr>
        <w:t>Краснолиманского</w:t>
      </w:r>
      <w:r w:rsidR="009426DD" w:rsidRPr="00D565EB">
        <w:rPr>
          <w:color w:val="auto"/>
          <w:sz w:val="28"/>
          <w:szCs w:val="28"/>
        </w:rPr>
        <w:t xml:space="preserve"> муниципального округа </w:t>
      </w:r>
      <w:r w:rsidRPr="00D565EB">
        <w:rPr>
          <w:color w:val="auto"/>
          <w:sz w:val="28"/>
          <w:szCs w:val="28"/>
        </w:rPr>
        <w:t>Донецкой Народной Республики</w:t>
      </w:r>
    </w:p>
    <w:p w14:paraId="02081A5A" w14:textId="77777777" w:rsidR="009426DD" w:rsidRPr="00D565EB" w:rsidRDefault="009426DD" w:rsidP="009426DD">
      <w:pPr>
        <w:pStyle w:val="Default"/>
        <w:jc w:val="center"/>
        <w:rPr>
          <w:color w:val="auto"/>
          <w:sz w:val="28"/>
          <w:szCs w:val="28"/>
        </w:rPr>
      </w:pPr>
    </w:p>
    <w:p w14:paraId="506C9B6A" w14:textId="77777777" w:rsidR="009426DD" w:rsidRPr="009426DD" w:rsidRDefault="009426DD" w:rsidP="009426DD">
      <w:pPr>
        <w:tabs>
          <w:tab w:val="left" w:pos="4820"/>
          <w:tab w:val="left" w:pos="4962"/>
        </w:tabs>
        <w:rPr>
          <w:rFonts w:ascii="Times New Roman" w:hAnsi="Times New Roman" w:cs="Times New Roman"/>
          <w:sz w:val="28"/>
          <w:szCs w:val="28"/>
        </w:rPr>
      </w:pPr>
      <w:r w:rsidRPr="009426DD">
        <w:rPr>
          <w:rFonts w:ascii="Times New Roman" w:hAnsi="Times New Roman" w:cs="Times New Roman"/>
          <w:sz w:val="28"/>
          <w:szCs w:val="28"/>
        </w:rPr>
        <w:t>СОГЛАСОВАНО</w:t>
      </w:r>
      <w:proofErr w:type="gramStart"/>
      <w:r w:rsidRPr="009426DD">
        <w:rPr>
          <w:rFonts w:ascii="Times New Roman" w:hAnsi="Times New Roman" w:cs="Times New Roman"/>
          <w:sz w:val="28"/>
          <w:szCs w:val="28"/>
        </w:rPr>
        <w:tab/>
        <w:t xml:space="preserve">  УТВЕРЖДЕНА</w:t>
      </w:r>
      <w:proofErr w:type="gramEnd"/>
    </w:p>
    <w:p w14:paraId="719320EC" w14:textId="77777777" w:rsidR="009426DD" w:rsidRPr="009426DD" w:rsidRDefault="009426DD" w:rsidP="009426DD">
      <w:pPr>
        <w:pStyle w:val="1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9426DD">
        <w:rPr>
          <w:sz w:val="28"/>
          <w:szCs w:val="28"/>
          <w:lang w:val="ru-RU"/>
        </w:rPr>
        <w:t>Заместитель Главы</w:t>
      </w:r>
      <w:r w:rsidRPr="009426DD">
        <w:rPr>
          <w:sz w:val="28"/>
          <w:szCs w:val="28"/>
          <w:lang w:val="ru-RU"/>
        </w:rPr>
        <w:tab/>
      </w:r>
      <w:r w:rsidRPr="009426DD">
        <w:rPr>
          <w:sz w:val="28"/>
          <w:szCs w:val="28"/>
          <w:lang w:val="ru-RU"/>
        </w:rPr>
        <w:tab/>
      </w:r>
      <w:r w:rsidRPr="009426DD">
        <w:rPr>
          <w:sz w:val="28"/>
          <w:szCs w:val="28"/>
          <w:lang w:val="ru-RU"/>
        </w:rPr>
        <w:tab/>
      </w:r>
      <w:r w:rsidRPr="009426DD">
        <w:rPr>
          <w:sz w:val="28"/>
          <w:szCs w:val="28"/>
          <w:lang w:val="ru-RU"/>
        </w:rPr>
        <w:tab/>
      </w:r>
      <w:bookmarkStart w:id="3" w:name="_Hlk156826017"/>
      <w:r w:rsidRPr="009426DD">
        <w:rPr>
          <w:sz w:val="28"/>
          <w:szCs w:val="28"/>
          <w:lang w:val="ru-RU"/>
        </w:rPr>
        <w:t>Глава муниципального образования</w:t>
      </w:r>
    </w:p>
    <w:p w14:paraId="346301C2" w14:textId="77777777" w:rsidR="009426DD" w:rsidRPr="009426DD" w:rsidRDefault="009426DD" w:rsidP="009426DD">
      <w:pPr>
        <w:pStyle w:val="1"/>
        <w:shd w:val="clear" w:color="auto" w:fill="auto"/>
        <w:spacing w:before="0" w:line="240" w:lineRule="auto"/>
        <w:jc w:val="left"/>
        <w:rPr>
          <w:sz w:val="28"/>
          <w:szCs w:val="28"/>
          <w:lang w:val="ru-RU"/>
        </w:rPr>
      </w:pPr>
      <w:r w:rsidRPr="009426DD">
        <w:rPr>
          <w:sz w:val="28"/>
          <w:szCs w:val="28"/>
          <w:lang w:val="ru-RU"/>
        </w:rPr>
        <w:t xml:space="preserve">Администрации Краснолиманского   </w:t>
      </w:r>
      <w:r w:rsidRPr="009426DD">
        <w:rPr>
          <w:sz w:val="28"/>
          <w:szCs w:val="28"/>
          <w:lang w:val="ru-RU"/>
        </w:rPr>
        <w:tab/>
        <w:t xml:space="preserve">Краснолиманский муниципальный           </w:t>
      </w:r>
    </w:p>
    <w:p w14:paraId="55474B6A" w14:textId="77777777" w:rsidR="009426DD" w:rsidRPr="009426DD" w:rsidRDefault="009426DD" w:rsidP="009426DD">
      <w:pPr>
        <w:pStyle w:val="1"/>
        <w:shd w:val="clear" w:color="auto" w:fill="auto"/>
        <w:spacing w:before="0" w:line="240" w:lineRule="auto"/>
        <w:jc w:val="left"/>
        <w:rPr>
          <w:sz w:val="28"/>
          <w:szCs w:val="28"/>
          <w:lang w:val="ru-RU"/>
        </w:rPr>
      </w:pPr>
      <w:r w:rsidRPr="009426DD">
        <w:rPr>
          <w:sz w:val="28"/>
          <w:szCs w:val="28"/>
          <w:lang w:val="ru-RU"/>
        </w:rPr>
        <w:t xml:space="preserve">муниципального округа                       округ </w:t>
      </w:r>
    </w:p>
    <w:p w14:paraId="2B24F67A" w14:textId="77777777" w:rsidR="009426DD" w:rsidRPr="009426DD" w:rsidRDefault="009426DD" w:rsidP="009426DD">
      <w:pPr>
        <w:pStyle w:val="1"/>
        <w:shd w:val="clear" w:color="auto" w:fill="auto"/>
        <w:spacing w:before="0" w:line="240" w:lineRule="auto"/>
        <w:jc w:val="left"/>
        <w:rPr>
          <w:sz w:val="28"/>
          <w:szCs w:val="28"/>
          <w:lang w:val="ru-RU"/>
        </w:rPr>
      </w:pPr>
      <w:r w:rsidRPr="009426DD">
        <w:rPr>
          <w:sz w:val="28"/>
          <w:szCs w:val="28"/>
          <w:lang w:val="ru-RU"/>
        </w:rPr>
        <w:t xml:space="preserve">Донецкой Народной Республики         Донецкой Народной Республики                                             </w:t>
      </w:r>
      <w:r w:rsidRPr="009426DD">
        <w:rPr>
          <w:sz w:val="28"/>
          <w:szCs w:val="28"/>
          <w:lang w:val="ru-RU"/>
        </w:rPr>
        <w:tab/>
      </w:r>
      <w:r w:rsidRPr="009426DD">
        <w:rPr>
          <w:sz w:val="28"/>
          <w:szCs w:val="28"/>
          <w:lang w:val="ru-RU"/>
        </w:rPr>
        <w:tab/>
      </w:r>
    </w:p>
    <w:p w14:paraId="44107F69" w14:textId="607DAA85" w:rsidR="009426DD" w:rsidRPr="009426DD" w:rsidRDefault="009426DD" w:rsidP="009426DD">
      <w:pPr>
        <w:pStyle w:val="1"/>
        <w:shd w:val="clear" w:color="auto" w:fill="auto"/>
        <w:tabs>
          <w:tab w:val="left" w:pos="4820"/>
          <w:tab w:val="left" w:pos="4962"/>
        </w:tabs>
        <w:spacing w:before="0" w:line="240" w:lineRule="auto"/>
        <w:jc w:val="left"/>
        <w:rPr>
          <w:sz w:val="28"/>
          <w:szCs w:val="28"/>
        </w:rPr>
      </w:pPr>
      <w:r w:rsidRPr="009426DD">
        <w:rPr>
          <w:sz w:val="28"/>
          <w:szCs w:val="28"/>
          <w:lang w:val="ru-RU"/>
        </w:rPr>
        <w:t>_______________</w:t>
      </w:r>
      <w:r>
        <w:rPr>
          <w:sz w:val="28"/>
          <w:szCs w:val="28"/>
          <w:lang w:val="ru-RU"/>
        </w:rPr>
        <w:t xml:space="preserve">                             </w:t>
      </w:r>
      <w:r w:rsidRPr="009426DD">
        <w:rPr>
          <w:sz w:val="28"/>
          <w:szCs w:val="28"/>
          <w:lang w:val="ru-RU"/>
        </w:rPr>
        <w:t xml:space="preserve">      _____________</w:t>
      </w:r>
    </w:p>
    <w:p w14:paraId="47F4B7DC" w14:textId="77777777" w:rsidR="009426DD" w:rsidRPr="009426DD" w:rsidRDefault="009426DD" w:rsidP="009426DD">
      <w:pPr>
        <w:pStyle w:val="1"/>
        <w:shd w:val="clear" w:color="auto" w:fill="auto"/>
        <w:tabs>
          <w:tab w:val="left" w:pos="7230"/>
        </w:tabs>
        <w:spacing w:before="0" w:line="240" w:lineRule="auto"/>
        <w:jc w:val="left"/>
        <w:rPr>
          <w:sz w:val="28"/>
          <w:szCs w:val="28"/>
        </w:rPr>
      </w:pPr>
      <w:r w:rsidRPr="009426DD">
        <w:rPr>
          <w:sz w:val="28"/>
          <w:szCs w:val="28"/>
          <w:lang w:val="ru-RU"/>
        </w:rPr>
        <w:t xml:space="preserve">     (</w:t>
      </w:r>
      <w:proofErr w:type="gramStart"/>
      <w:r w:rsidRPr="009426DD">
        <w:rPr>
          <w:sz w:val="28"/>
          <w:szCs w:val="28"/>
          <w:lang w:val="ru-RU"/>
        </w:rPr>
        <w:t xml:space="preserve">подпись)   </w:t>
      </w:r>
      <w:proofErr w:type="gramEnd"/>
      <w:r w:rsidRPr="009426DD">
        <w:rPr>
          <w:sz w:val="28"/>
          <w:szCs w:val="28"/>
          <w:lang w:val="ru-RU"/>
        </w:rPr>
        <w:t xml:space="preserve">            (расшифровка подписи)                  (подпись)    (расшифровка подписи)</w:t>
      </w:r>
    </w:p>
    <w:p w14:paraId="123E4F29" w14:textId="77777777" w:rsidR="009426DD" w:rsidRPr="009426DD" w:rsidRDefault="009426DD" w:rsidP="009426DD">
      <w:pPr>
        <w:pStyle w:val="1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9426DD">
        <w:rPr>
          <w:sz w:val="28"/>
          <w:szCs w:val="28"/>
        </w:rPr>
        <w:t xml:space="preserve">«___» </w:t>
      </w:r>
      <w:r w:rsidRPr="009426DD">
        <w:rPr>
          <w:sz w:val="28"/>
          <w:szCs w:val="28"/>
          <w:lang w:val="ru-RU"/>
        </w:rPr>
        <w:t>_______</w:t>
      </w:r>
      <w:r w:rsidRPr="009426DD">
        <w:rPr>
          <w:sz w:val="28"/>
          <w:szCs w:val="28"/>
        </w:rPr>
        <w:t>_______ 202</w:t>
      </w:r>
      <w:r w:rsidRPr="009426DD">
        <w:rPr>
          <w:sz w:val="28"/>
          <w:szCs w:val="28"/>
          <w:lang w:val="ru-RU"/>
        </w:rPr>
        <w:t>4</w:t>
      </w:r>
      <w:r w:rsidRPr="009426DD">
        <w:rPr>
          <w:sz w:val="28"/>
          <w:szCs w:val="28"/>
        </w:rPr>
        <w:t xml:space="preserve"> г. </w:t>
      </w:r>
      <w:r w:rsidRPr="009426DD">
        <w:rPr>
          <w:sz w:val="28"/>
          <w:szCs w:val="28"/>
        </w:rPr>
        <w:tab/>
      </w:r>
      <w:r w:rsidRPr="009426DD">
        <w:rPr>
          <w:sz w:val="28"/>
          <w:szCs w:val="28"/>
        </w:rPr>
        <w:tab/>
      </w:r>
      <w:bookmarkStart w:id="4" w:name="_Hlk156826059"/>
      <w:r w:rsidRPr="009426DD">
        <w:rPr>
          <w:sz w:val="28"/>
          <w:szCs w:val="28"/>
        </w:rPr>
        <w:t xml:space="preserve">«___» </w:t>
      </w:r>
      <w:r w:rsidRPr="009426DD">
        <w:rPr>
          <w:sz w:val="28"/>
          <w:szCs w:val="28"/>
          <w:lang w:val="ru-RU"/>
        </w:rPr>
        <w:t>_______</w:t>
      </w:r>
      <w:r w:rsidRPr="009426DD">
        <w:rPr>
          <w:sz w:val="28"/>
          <w:szCs w:val="28"/>
        </w:rPr>
        <w:t>_______ 202</w:t>
      </w:r>
      <w:r w:rsidRPr="009426DD">
        <w:rPr>
          <w:sz w:val="28"/>
          <w:szCs w:val="28"/>
          <w:lang w:val="ru-RU"/>
        </w:rPr>
        <w:t>4</w:t>
      </w:r>
      <w:r w:rsidRPr="009426DD">
        <w:rPr>
          <w:sz w:val="28"/>
          <w:szCs w:val="28"/>
        </w:rPr>
        <w:t xml:space="preserve"> г. </w:t>
      </w:r>
      <w:bookmarkEnd w:id="3"/>
      <w:bookmarkEnd w:id="4"/>
    </w:p>
    <w:p w14:paraId="7B6FA25F" w14:textId="77777777" w:rsidR="009426DD" w:rsidRPr="009426DD" w:rsidRDefault="009426DD" w:rsidP="009426DD">
      <w:pPr>
        <w:shd w:val="clear" w:color="auto" w:fill="FFFFFF"/>
        <w:spacing w:line="283" w:lineRule="exact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14:paraId="04B5057C" w14:textId="77777777" w:rsidR="009426DD" w:rsidRPr="009426DD" w:rsidRDefault="009426DD" w:rsidP="009426DD">
      <w:pPr>
        <w:shd w:val="clear" w:color="auto" w:fill="FFFFFF"/>
        <w:spacing w:line="283" w:lineRule="exact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14:paraId="2FA019F9" w14:textId="77777777" w:rsidR="009426DD" w:rsidRPr="009426DD" w:rsidRDefault="009426DD" w:rsidP="009426DD">
      <w:pPr>
        <w:shd w:val="clear" w:color="auto" w:fill="FFFFFF"/>
        <w:spacing w:line="283" w:lineRule="exact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9426DD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ДОЛЖНОСТНАЯ ИНСТРУКЦИЯ</w:t>
      </w:r>
    </w:p>
    <w:p w14:paraId="69299CEE" w14:textId="77777777" w:rsidR="00D565EB" w:rsidRPr="00D565EB" w:rsidRDefault="00D565EB" w:rsidP="00D565EB">
      <w:pPr>
        <w:pStyle w:val="Default"/>
        <w:jc w:val="both"/>
        <w:rPr>
          <w:color w:val="auto"/>
          <w:sz w:val="28"/>
          <w:szCs w:val="28"/>
        </w:rPr>
      </w:pPr>
      <w:r w:rsidRPr="00D565EB">
        <w:rPr>
          <w:b/>
          <w:bCs/>
          <w:color w:val="auto"/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14:paraId="7C764E58" w14:textId="5D3B3C56" w:rsidR="00D565EB" w:rsidRDefault="00D565EB" w:rsidP="00D565EB">
      <w:pPr>
        <w:pStyle w:val="Default"/>
        <w:jc w:val="both"/>
        <w:rPr>
          <w:color w:val="auto"/>
          <w:sz w:val="28"/>
          <w:szCs w:val="28"/>
        </w:rPr>
      </w:pPr>
      <w:r w:rsidRPr="00D565EB">
        <w:rPr>
          <w:color w:val="auto"/>
          <w:sz w:val="28"/>
          <w:szCs w:val="28"/>
        </w:rPr>
        <w:t xml:space="preserve">(полное наименование должности муниципального служащего Администрации </w:t>
      </w:r>
      <w:r w:rsidR="009426DD">
        <w:rPr>
          <w:color w:val="auto"/>
          <w:sz w:val="28"/>
          <w:szCs w:val="28"/>
        </w:rPr>
        <w:t>Краснолиманского</w:t>
      </w:r>
      <w:r w:rsidRPr="00D565EB">
        <w:rPr>
          <w:color w:val="auto"/>
          <w:sz w:val="28"/>
          <w:szCs w:val="28"/>
        </w:rPr>
        <w:t xml:space="preserve"> муниципального округа Донецкой Народной Республики) </w:t>
      </w:r>
    </w:p>
    <w:p w14:paraId="4486A57B" w14:textId="77777777" w:rsidR="009426DD" w:rsidRPr="00D565EB" w:rsidRDefault="009426DD" w:rsidP="00D565EB">
      <w:pPr>
        <w:pStyle w:val="Default"/>
        <w:jc w:val="both"/>
        <w:rPr>
          <w:color w:val="auto"/>
          <w:sz w:val="28"/>
          <w:szCs w:val="28"/>
        </w:rPr>
      </w:pPr>
    </w:p>
    <w:p w14:paraId="61A877C8" w14:textId="0C54B27F" w:rsidR="00D565EB" w:rsidRDefault="00D565EB" w:rsidP="008F78F9">
      <w:pPr>
        <w:pStyle w:val="Default"/>
        <w:numPr>
          <w:ilvl w:val="0"/>
          <w:numId w:val="6"/>
        </w:numPr>
        <w:jc w:val="center"/>
        <w:rPr>
          <w:b/>
          <w:bCs/>
          <w:color w:val="auto"/>
          <w:sz w:val="28"/>
          <w:szCs w:val="28"/>
        </w:rPr>
      </w:pPr>
      <w:r w:rsidRPr="00D565EB">
        <w:rPr>
          <w:b/>
          <w:bCs/>
          <w:color w:val="auto"/>
          <w:sz w:val="28"/>
          <w:szCs w:val="28"/>
        </w:rPr>
        <w:t>Общие положения</w:t>
      </w:r>
    </w:p>
    <w:p w14:paraId="2B0C2784" w14:textId="77777777" w:rsidR="008F78F9" w:rsidRPr="00D565EB" w:rsidRDefault="008F78F9" w:rsidP="008F78F9">
      <w:pPr>
        <w:pStyle w:val="Default"/>
        <w:ind w:left="720"/>
        <w:rPr>
          <w:color w:val="auto"/>
          <w:sz w:val="28"/>
          <w:szCs w:val="28"/>
        </w:rPr>
      </w:pPr>
    </w:p>
    <w:p w14:paraId="1C5EC50F" w14:textId="77777777" w:rsidR="008F78F9" w:rsidRDefault="009426DD" w:rsidP="009426DD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D565EB" w:rsidRPr="00D565EB">
        <w:rPr>
          <w:color w:val="auto"/>
          <w:sz w:val="28"/>
          <w:szCs w:val="28"/>
        </w:rPr>
        <w:t xml:space="preserve">1.1. Должность </w:t>
      </w:r>
      <w:r w:rsidR="00D565EB" w:rsidRPr="00D565EB">
        <w:rPr>
          <w:i/>
          <w:iCs/>
          <w:color w:val="auto"/>
          <w:sz w:val="28"/>
          <w:szCs w:val="28"/>
        </w:rPr>
        <w:t xml:space="preserve">____________________________(название должности) </w:t>
      </w:r>
      <w:r w:rsidR="00D565EB" w:rsidRPr="00D565EB">
        <w:rPr>
          <w:color w:val="auto"/>
          <w:sz w:val="28"/>
          <w:szCs w:val="28"/>
        </w:rPr>
        <w:t xml:space="preserve">далее - </w:t>
      </w:r>
      <w:r w:rsidR="00D565EB" w:rsidRPr="00D565EB">
        <w:rPr>
          <w:i/>
          <w:iCs/>
          <w:color w:val="auto"/>
          <w:sz w:val="28"/>
          <w:szCs w:val="28"/>
        </w:rPr>
        <w:t>(сокращенное название должности</w:t>
      </w:r>
      <w:r w:rsidR="00D565EB" w:rsidRPr="00D565EB">
        <w:rPr>
          <w:color w:val="auto"/>
          <w:sz w:val="28"/>
          <w:szCs w:val="28"/>
        </w:rPr>
        <w:t xml:space="preserve">) относится к (высшей, главной, ведущей, старшей или младшей) группе должностей согласно Закону Донецкой Народной Республики 09.11.2023 № 20-РЗ «О реестре муниципальных должностей в Донецкой Народной Республике и о внесении изменения в статью 3 Закона Донецкой Народной Республики «О местном самоуправлении в Донецкой Народной Республике». </w:t>
      </w:r>
    </w:p>
    <w:p w14:paraId="2EE32ACF" w14:textId="77777777" w:rsidR="008F78F9" w:rsidRDefault="008F78F9" w:rsidP="008F78F9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D565EB" w:rsidRPr="00D565EB">
        <w:rPr>
          <w:color w:val="auto"/>
          <w:sz w:val="28"/>
          <w:szCs w:val="28"/>
        </w:rPr>
        <w:t xml:space="preserve">1.2. </w:t>
      </w:r>
      <w:r w:rsidR="00D565EB" w:rsidRPr="00D565EB">
        <w:rPr>
          <w:i/>
          <w:iCs/>
          <w:color w:val="auto"/>
          <w:sz w:val="28"/>
          <w:szCs w:val="28"/>
        </w:rPr>
        <w:t>___________________________________(указать наименование должност</w:t>
      </w:r>
      <w:r w:rsidR="00D565EB" w:rsidRPr="00D565EB">
        <w:rPr>
          <w:color w:val="auto"/>
          <w:sz w:val="28"/>
          <w:szCs w:val="28"/>
        </w:rPr>
        <w:t xml:space="preserve">и) назначается на должность и увольняется с должности распоряжением </w:t>
      </w:r>
      <w:r>
        <w:rPr>
          <w:color w:val="auto"/>
          <w:sz w:val="28"/>
          <w:szCs w:val="28"/>
        </w:rPr>
        <w:t>Главы муниципального образования Краснолиманский муниципальный окру</w:t>
      </w:r>
      <w:r w:rsidR="009426DD" w:rsidRPr="00D565EB">
        <w:rPr>
          <w:color w:val="auto"/>
          <w:sz w:val="28"/>
          <w:szCs w:val="28"/>
        </w:rPr>
        <w:t xml:space="preserve">г </w:t>
      </w:r>
      <w:r w:rsidR="00D565EB" w:rsidRPr="00D565EB">
        <w:rPr>
          <w:color w:val="auto"/>
          <w:sz w:val="28"/>
          <w:szCs w:val="28"/>
        </w:rPr>
        <w:t xml:space="preserve">Донецкой Народной Республики в соответствии </w:t>
      </w:r>
      <w:r>
        <w:rPr>
          <w:color w:val="auto"/>
          <w:sz w:val="28"/>
          <w:szCs w:val="28"/>
        </w:rPr>
        <w:t xml:space="preserve">                                </w:t>
      </w:r>
      <w:r w:rsidR="00D565EB" w:rsidRPr="00D565EB">
        <w:rPr>
          <w:color w:val="auto"/>
          <w:sz w:val="28"/>
          <w:szCs w:val="28"/>
        </w:rPr>
        <w:t xml:space="preserve">с действующим законодательством Российской Федерации. </w:t>
      </w:r>
    </w:p>
    <w:p w14:paraId="3F2BA5CB" w14:textId="77777777" w:rsidR="008F78F9" w:rsidRDefault="008F78F9" w:rsidP="008F78F9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D565EB" w:rsidRPr="00D565EB">
        <w:rPr>
          <w:color w:val="auto"/>
          <w:sz w:val="28"/>
          <w:szCs w:val="28"/>
        </w:rPr>
        <w:t>1.3. Для замещения муниципальной должности устанавливаются следующие квалификационные требования:</w:t>
      </w:r>
    </w:p>
    <w:p w14:paraId="7D96B318" w14:textId="77777777" w:rsidR="008F78F9" w:rsidRDefault="008F78F9" w:rsidP="008F78F9">
      <w:pPr>
        <w:pStyle w:val="Default"/>
        <w:tabs>
          <w:tab w:val="left" w:pos="709"/>
        </w:tabs>
        <w:jc w:val="both"/>
        <w:rPr>
          <w:i/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D565EB" w:rsidRPr="00D565EB">
        <w:rPr>
          <w:color w:val="auto"/>
          <w:sz w:val="28"/>
          <w:szCs w:val="28"/>
        </w:rPr>
        <w:t xml:space="preserve"> </w:t>
      </w:r>
      <w:r w:rsidR="00D565EB" w:rsidRPr="00D565EB">
        <w:rPr>
          <w:i/>
          <w:iCs/>
          <w:color w:val="auto"/>
          <w:sz w:val="28"/>
          <w:szCs w:val="28"/>
        </w:rPr>
        <w:t xml:space="preserve">1.3.1. Указываются квалификационные требования к уровню профессионального образования, а также требования к стажу муниципальной (государственной) службы или стажу работы по специальности </w:t>
      </w:r>
      <w:r>
        <w:rPr>
          <w:i/>
          <w:iCs/>
          <w:color w:val="auto"/>
          <w:sz w:val="28"/>
          <w:szCs w:val="28"/>
        </w:rPr>
        <w:t xml:space="preserve">                                            </w:t>
      </w:r>
      <w:r w:rsidR="00D565EB" w:rsidRPr="00D565EB">
        <w:rPr>
          <w:i/>
          <w:iCs/>
          <w:color w:val="auto"/>
          <w:sz w:val="28"/>
          <w:szCs w:val="28"/>
        </w:rPr>
        <w:t xml:space="preserve">в соответствии с Законами Донецкой Народной Республики от 29.09.2023 </w:t>
      </w:r>
      <w:r>
        <w:rPr>
          <w:i/>
          <w:iCs/>
          <w:color w:val="auto"/>
          <w:sz w:val="28"/>
          <w:szCs w:val="28"/>
        </w:rPr>
        <w:t xml:space="preserve">               </w:t>
      </w:r>
      <w:r w:rsidR="00D565EB" w:rsidRPr="00D565EB">
        <w:rPr>
          <w:i/>
          <w:iCs/>
          <w:color w:val="auto"/>
          <w:sz w:val="28"/>
          <w:szCs w:val="28"/>
        </w:rPr>
        <w:t>№ 4-РЗ «О муниципальной службе в Донецкой Народной Республике», от 09.11.2023 № 20-РЗ «О Реестре муниципальных должностей в Донецкой Народной Республике и о внесении изменения в статью 3 Закона Донецкой Народной Республики «О местном самоуправлении в Донецкой Народной Республике», муниципальными правовыми актами.</w:t>
      </w:r>
    </w:p>
    <w:p w14:paraId="6F07CAF2" w14:textId="77777777" w:rsidR="008F78F9" w:rsidRDefault="008F78F9" w:rsidP="008F78F9">
      <w:pPr>
        <w:pStyle w:val="Default"/>
        <w:tabs>
          <w:tab w:val="left" w:pos="709"/>
        </w:tabs>
        <w:jc w:val="both"/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        </w:t>
      </w:r>
      <w:r w:rsidR="00D565EB" w:rsidRPr="00D565EB">
        <w:rPr>
          <w:i/>
          <w:iCs/>
          <w:color w:val="auto"/>
          <w:sz w:val="28"/>
          <w:szCs w:val="28"/>
        </w:rPr>
        <w:t xml:space="preserve"> 1.3.2. Указываются квалификационные требования к навыкам и знаниям, которые необходимы для исполнения должностных обязанностей (профессиональному уровню).</w:t>
      </w:r>
    </w:p>
    <w:p w14:paraId="09C72526" w14:textId="77777777" w:rsidR="008F78F9" w:rsidRDefault="008F78F9" w:rsidP="008F78F9">
      <w:pPr>
        <w:pStyle w:val="Default"/>
        <w:tabs>
          <w:tab w:val="left" w:pos="709"/>
        </w:tabs>
        <w:jc w:val="both"/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        </w:t>
      </w:r>
      <w:r w:rsidR="00D565EB" w:rsidRPr="00D565EB">
        <w:rPr>
          <w:i/>
          <w:iCs/>
          <w:color w:val="auto"/>
          <w:sz w:val="28"/>
          <w:szCs w:val="28"/>
        </w:rPr>
        <w:t xml:space="preserve"> 1.3.3. Указываются квалификационные требования к специальности, направлению подготовки (в случае принятия соответствующего решения представителем нанимателя). </w:t>
      </w:r>
    </w:p>
    <w:p w14:paraId="6D988365" w14:textId="33B45002" w:rsidR="008F78F9" w:rsidRDefault="008F78F9" w:rsidP="008F78F9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         </w:t>
      </w:r>
      <w:r w:rsidR="00D565EB" w:rsidRPr="00D565EB">
        <w:rPr>
          <w:color w:val="auto"/>
          <w:sz w:val="28"/>
          <w:szCs w:val="28"/>
        </w:rPr>
        <w:t xml:space="preserve">1.4. Муниципальный служащий в своей деятельности непосредственно подчиняется ____________________________________________________. </w:t>
      </w:r>
    </w:p>
    <w:p w14:paraId="08FFD96A" w14:textId="77777777" w:rsidR="00264C99" w:rsidRDefault="008F78F9" w:rsidP="008F78F9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D565EB" w:rsidRPr="00D565EB">
        <w:rPr>
          <w:color w:val="auto"/>
          <w:sz w:val="28"/>
          <w:szCs w:val="28"/>
        </w:rPr>
        <w:t xml:space="preserve">1.5. Осуществляет свою деятельность в соответствии с Конституцией Российской Федерации, Конституцией Донецкой Народной Республики, федеральными законами, в том числе Федеральным законом от 06.10.2003 </w:t>
      </w:r>
      <w:r>
        <w:rPr>
          <w:color w:val="auto"/>
          <w:sz w:val="28"/>
          <w:szCs w:val="28"/>
        </w:rPr>
        <w:t xml:space="preserve">                       </w:t>
      </w:r>
      <w:r w:rsidR="00D565EB" w:rsidRPr="00D565EB">
        <w:rPr>
          <w:color w:val="auto"/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color w:val="auto"/>
          <w:sz w:val="28"/>
          <w:szCs w:val="28"/>
        </w:rPr>
        <w:t xml:space="preserve">                            </w:t>
      </w:r>
      <w:r w:rsidR="00D565EB" w:rsidRPr="00D565EB">
        <w:rPr>
          <w:color w:val="auto"/>
          <w:sz w:val="28"/>
          <w:szCs w:val="28"/>
        </w:rPr>
        <w:t xml:space="preserve">в Российской Федерации», законами и нормативными правовыми актами Донецкой Народной Республики, постановлениями и распоряжениями Администрации </w:t>
      </w:r>
      <w:r w:rsidR="009426DD">
        <w:rPr>
          <w:color w:val="auto"/>
          <w:sz w:val="28"/>
          <w:szCs w:val="28"/>
        </w:rPr>
        <w:t>Краснолиманского</w:t>
      </w:r>
      <w:r w:rsidR="009426DD" w:rsidRPr="00D565EB">
        <w:rPr>
          <w:color w:val="auto"/>
          <w:sz w:val="28"/>
          <w:szCs w:val="28"/>
        </w:rPr>
        <w:t xml:space="preserve"> муниципального округа </w:t>
      </w:r>
      <w:r w:rsidR="00D565EB" w:rsidRPr="00D565EB">
        <w:rPr>
          <w:color w:val="auto"/>
          <w:sz w:val="28"/>
          <w:szCs w:val="28"/>
        </w:rPr>
        <w:t xml:space="preserve">Донецкой Народной Республики, настоящей должностной инструкцией и нормативными правовыми актами, действующими на территории муниципального образования </w:t>
      </w:r>
      <w:r w:rsidR="009426DD">
        <w:rPr>
          <w:color w:val="auto"/>
          <w:sz w:val="28"/>
          <w:szCs w:val="28"/>
        </w:rPr>
        <w:t>Краснолиманский</w:t>
      </w:r>
      <w:r w:rsidR="00D565EB" w:rsidRPr="00D565EB">
        <w:rPr>
          <w:color w:val="auto"/>
          <w:sz w:val="28"/>
          <w:szCs w:val="28"/>
        </w:rPr>
        <w:t xml:space="preserve"> муниципальный округ Донецкой Народной Республики. </w:t>
      </w:r>
    </w:p>
    <w:p w14:paraId="1D8BFF4D" w14:textId="555460AF" w:rsidR="009A60A7" w:rsidRDefault="00264C99" w:rsidP="00264C99">
      <w:pPr>
        <w:pStyle w:val="Default"/>
        <w:tabs>
          <w:tab w:val="left" w:pos="709"/>
        </w:tabs>
        <w:jc w:val="both"/>
        <w:rPr>
          <w:i/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D565EB" w:rsidRPr="00D565EB">
        <w:rPr>
          <w:color w:val="auto"/>
          <w:sz w:val="28"/>
          <w:szCs w:val="28"/>
        </w:rPr>
        <w:t xml:space="preserve">1.6. В период временного отсутствия </w:t>
      </w:r>
      <w:r w:rsidR="00D565EB" w:rsidRPr="00D565EB">
        <w:rPr>
          <w:i/>
          <w:iCs/>
          <w:color w:val="auto"/>
          <w:sz w:val="28"/>
          <w:szCs w:val="28"/>
        </w:rPr>
        <w:t xml:space="preserve">(указать наименование должности) </w:t>
      </w:r>
      <w:r w:rsidR="00D565EB" w:rsidRPr="00D565EB">
        <w:rPr>
          <w:color w:val="auto"/>
          <w:sz w:val="28"/>
          <w:szCs w:val="28"/>
        </w:rPr>
        <w:t>(отпуск, командировка, временная нетрудоспособность) его обязанности исполняет ________________________________________</w:t>
      </w:r>
      <w:r>
        <w:rPr>
          <w:color w:val="auto"/>
          <w:sz w:val="28"/>
          <w:szCs w:val="28"/>
        </w:rPr>
        <w:t xml:space="preserve">                                             </w:t>
      </w:r>
      <w:r w:rsidR="00D565EB" w:rsidRPr="00D565EB">
        <w:rPr>
          <w:i/>
          <w:iCs/>
          <w:color w:val="auto"/>
          <w:sz w:val="28"/>
          <w:szCs w:val="28"/>
        </w:rPr>
        <w:t xml:space="preserve">(указать наименование должности). </w:t>
      </w:r>
    </w:p>
    <w:p w14:paraId="210DF810" w14:textId="77777777" w:rsidR="00264C99" w:rsidRDefault="00264C99" w:rsidP="00264C99">
      <w:pPr>
        <w:pStyle w:val="Default"/>
        <w:tabs>
          <w:tab w:val="left" w:pos="709"/>
        </w:tabs>
        <w:jc w:val="both"/>
        <w:rPr>
          <w:i/>
          <w:iCs/>
          <w:color w:val="auto"/>
          <w:sz w:val="28"/>
          <w:szCs w:val="28"/>
        </w:rPr>
      </w:pPr>
    </w:p>
    <w:p w14:paraId="5EC04410" w14:textId="49B9B6BB" w:rsidR="009A60A7" w:rsidRDefault="00D565EB" w:rsidP="009A60A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D565EB">
        <w:rPr>
          <w:b/>
          <w:bCs/>
          <w:color w:val="auto"/>
          <w:sz w:val="28"/>
          <w:szCs w:val="28"/>
        </w:rPr>
        <w:t>2. Должностные обязанности</w:t>
      </w:r>
    </w:p>
    <w:p w14:paraId="74A407A9" w14:textId="77777777" w:rsidR="009A60A7" w:rsidRDefault="009A60A7" w:rsidP="009A60A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17083091" w14:textId="5919D73C" w:rsidR="00D565EB" w:rsidRPr="00D565EB" w:rsidRDefault="009A60A7" w:rsidP="009A60A7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D565EB" w:rsidRPr="00D565EB">
        <w:rPr>
          <w:color w:val="auto"/>
          <w:sz w:val="28"/>
          <w:szCs w:val="28"/>
        </w:rPr>
        <w:t xml:space="preserve">2.3. На муниципального служащего возлагаются следующие должностные обязанности на закрепленном за ним участке работы: </w:t>
      </w:r>
    </w:p>
    <w:p w14:paraId="303BD649" w14:textId="2EA35214" w:rsidR="00D565EB" w:rsidRPr="00D565EB" w:rsidRDefault="009A60A7" w:rsidP="009A60A7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D565EB" w:rsidRPr="00D565EB">
        <w:rPr>
          <w:color w:val="auto"/>
          <w:sz w:val="28"/>
          <w:szCs w:val="28"/>
        </w:rPr>
        <w:t xml:space="preserve">2.1.1. </w:t>
      </w:r>
    </w:p>
    <w:p w14:paraId="02987D6C" w14:textId="546E3AA6" w:rsidR="00D565EB" w:rsidRPr="00D565EB" w:rsidRDefault="009A60A7" w:rsidP="00D565E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D565EB" w:rsidRPr="00D565EB">
        <w:rPr>
          <w:color w:val="auto"/>
          <w:sz w:val="28"/>
          <w:szCs w:val="28"/>
        </w:rPr>
        <w:t xml:space="preserve">2.1.2. </w:t>
      </w:r>
    </w:p>
    <w:p w14:paraId="1E1FF544" w14:textId="1A235097" w:rsidR="009A60A7" w:rsidRDefault="009A60A7" w:rsidP="00D565E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D565EB" w:rsidRPr="00D565EB">
        <w:rPr>
          <w:color w:val="auto"/>
          <w:sz w:val="28"/>
          <w:szCs w:val="28"/>
        </w:rPr>
        <w:t>2.2. ______________________________________________</w:t>
      </w:r>
    </w:p>
    <w:p w14:paraId="32F04A3B" w14:textId="20688537" w:rsidR="00D565EB" w:rsidRPr="00D565EB" w:rsidRDefault="00D565EB" w:rsidP="00D565EB">
      <w:pPr>
        <w:pStyle w:val="Default"/>
        <w:jc w:val="both"/>
        <w:rPr>
          <w:color w:val="auto"/>
          <w:sz w:val="28"/>
          <w:szCs w:val="28"/>
        </w:rPr>
      </w:pPr>
      <w:r w:rsidRPr="00D565EB">
        <w:rPr>
          <w:i/>
          <w:iCs/>
          <w:color w:val="auto"/>
          <w:sz w:val="28"/>
          <w:szCs w:val="28"/>
        </w:rPr>
        <w:t>(Указать наименование должности)</w:t>
      </w:r>
      <w:r w:rsidRPr="00D565EB">
        <w:rPr>
          <w:color w:val="auto"/>
          <w:sz w:val="28"/>
          <w:szCs w:val="28"/>
        </w:rPr>
        <w:t xml:space="preserve">, исходя из функций и задач </w:t>
      </w:r>
      <w:r w:rsidRPr="00210C5F">
        <w:rPr>
          <w:i/>
          <w:iCs/>
          <w:color w:val="auto"/>
          <w:sz w:val="28"/>
          <w:szCs w:val="28"/>
        </w:rPr>
        <w:t>(указать отраслевой (функциональный) и территориальный орган Ад</w:t>
      </w:r>
      <w:r w:rsidRPr="00D565EB">
        <w:rPr>
          <w:i/>
          <w:iCs/>
          <w:color w:val="auto"/>
          <w:sz w:val="28"/>
          <w:szCs w:val="28"/>
        </w:rPr>
        <w:t xml:space="preserve">министрации </w:t>
      </w:r>
      <w:r w:rsidR="009426DD" w:rsidRPr="009426DD">
        <w:rPr>
          <w:i/>
          <w:iCs/>
          <w:color w:val="auto"/>
          <w:sz w:val="28"/>
          <w:szCs w:val="28"/>
        </w:rPr>
        <w:t>Краснолиманского муниципального округа</w:t>
      </w:r>
      <w:r w:rsidR="009426DD" w:rsidRPr="00D565EB">
        <w:rPr>
          <w:i/>
          <w:iCs/>
          <w:color w:val="auto"/>
          <w:sz w:val="28"/>
          <w:szCs w:val="28"/>
        </w:rPr>
        <w:t xml:space="preserve"> </w:t>
      </w:r>
      <w:r w:rsidRPr="00D565EB">
        <w:rPr>
          <w:i/>
          <w:iCs/>
          <w:color w:val="auto"/>
          <w:sz w:val="28"/>
          <w:szCs w:val="28"/>
        </w:rPr>
        <w:t>Донецкой Народной Республики</w:t>
      </w:r>
      <w:r w:rsidRPr="00D565EB">
        <w:rPr>
          <w:color w:val="auto"/>
          <w:sz w:val="28"/>
          <w:szCs w:val="28"/>
        </w:rPr>
        <w:t xml:space="preserve">): </w:t>
      </w:r>
    </w:p>
    <w:p w14:paraId="475C9645" w14:textId="635DB923" w:rsidR="00D565EB" w:rsidRPr="00D565EB" w:rsidRDefault="009A60A7" w:rsidP="009A60A7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D565EB" w:rsidRPr="00D565EB">
        <w:rPr>
          <w:color w:val="auto"/>
          <w:sz w:val="28"/>
          <w:szCs w:val="28"/>
        </w:rPr>
        <w:t xml:space="preserve">2.2.1. Организует... </w:t>
      </w:r>
    </w:p>
    <w:p w14:paraId="45FDB0EE" w14:textId="3C03E370" w:rsidR="00D565EB" w:rsidRPr="00D565EB" w:rsidRDefault="009A60A7" w:rsidP="00D565E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D565EB" w:rsidRPr="00D565EB">
        <w:rPr>
          <w:color w:val="auto"/>
          <w:sz w:val="28"/>
          <w:szCs w:val="28"/>
        </w:rPr>
        <w:t xml:space="preserve">2.2.2. Обеспечивает ... </w:t>
      </w:r>
    </w:p>
    <w:p w14:paraId="30796876" w14:textId="26F1D443" w:rsidR="00D565EB" w:rsidRPr="00D565EB" w:rsidRDefault="009A60A7" w:rsidP="00D565E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D565EB" w:rsidRPr="00D565EB">
        <w:rPr>
          <w:color w:val="auto"/>
          <w:sz w:val="28"/>
          <w:szCs w:val="28"/>
        </w:rPr>
        <w:t xml:space="preserve">2.2.3. Планирует ... </w:t>
      </w:r>
    </w:p>
    <w:p w14:paraId="3CA95414" w14:textId="57F63F32" w:rsidR="00D565EB" w:rsidRPr="00D565EB" w:rsidRDefault="009A60A7" w:rsidP="00D565E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D565EB" w:rsidRPr="00D565EB">
        <w:rPr>
          <w:color w:val="auto"/>
          <w:sz w:val="28"/>
          <w:szCs w:val="28"/>
        </w:rPr>
        <w:t xml:space="preserve">2.2.4. Готовит ... </w:t>
      </w:r>
    </w:p>
    <w:p w14:paraId="470B5B9B" w14:textId="597567D6" w:rsidR="00D565EB" w:rsidRPr="00D565EB" w:rsidRDefault="009A60A7" w:rsidP="00D565E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D565EB" w:rsidRPr="00D565EB">
        <w:rPr>
          <w:color w:val="auto"/>
          <w:sz w:val="28"/>
          <w:szCs w:val="28"/>
        </w:rPr>
        <w:t xml:space="preserve">2.2.5. Принимает участие ... </w:t>
      </w:r>
    </w:p>
    <w:p w14:paraId="19C62912" w14:textId="40176670" w:rsidR="00D565EB" w:rsidRPr="00D565EB" w:rsidRDefault="009A60A7" w:rsidP="00D565E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D565EB" w:rsidRPr="00D565EB">
        <w:rPr>
          <w:color w:val="auto"/>
          <w:sz w:val="28"/>
          <w:szCs w:val="28"/>
        </w:rPr>
        <w:t xml:space="preserve">2.2.6. Консультирует ... </w:t>
      </w:r>
    </w:p>
    <w:p w14:paraId="62225042" w14:textId="0034B49F" w:rsidR="00D565EB" w:rsidRPr="00D565EB" w:rsidRDefault="009A60A7" w:rsidP="00D565E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D565EB" w:rsidRPr="00D565EB">
        <w:rPr>
          <w:color w:val="auto"/>
          <w:sz w:val="28"/>
          <w:szCs w:val="28"/>
        </w:rPr>
        <w:t xml:space="preserve">2.2.7. Систематизирует ... </w:t>
      </w:r>
    </w:p>
    <w:p w14:paraId="596DE112" w14:textId="64914438" w:rsidR="00D565EB" w:rsidRPr="00D565EB" w:rsidRDefault="009A60A7" w:rsidP="00D565E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D565EB" w:rsidRPr="00D565EB">
        <w:rPr>
          <w:color w:val="auto"/>
          <w:sz w:val="28"/>
          <w:szCs w:val="28"/>
        </w:rPr>
        <w:t xml:space="preserve">2.2.8. Анализирует... </w:t>
      </w:r>
    </w:p>
    <w:p w14:paraId="67605B5C" w14:textId="20E6CF94" w:rsidR="00D565EB" w:rsidRPr="00D565EB" w:rsidRDefault="009A60A7" w:rsidP="00D565E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D565EB" w:rsidRPr="00D565EB">
        <w:rPr>
          <w:color w:val="auto"/>
          <w:sz w:val="28"/>
          <w:szCs w:val="28"/>
        </w:rPr>
        <w:t xml:space="preserve">2.2.9. Вносит предложения ... </w:t>
      </w:r>
    </w:p>
    <w:p w14:paraId="769DC0DE" w14:textId="716F015E" w:rsidR="00D565EB" w:rsidRPr="00D565EB" w:rsidRDefault="009A60A7" w:rsidP="009A60A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D565EB" w:rsidRPr="00D565EB">
        <w:rPr>
          <w:color w:val="auto"/>
          <w:sz w:val="28"/>
          <w:szCs w:val="28"/>
        </w:rPr>
        <w:t>2.3. Указать</w:t>
      </w:r>
      <w:r w:rsidR="00264C99">
        <w:rPr>
          <w:color w:val="auto"/>
          <w:sz w:val="28"/>
          <w:szCs w:val="28"/>
        </w:rPr>
        <w:t xml:space="preserve">   </w:t>
      </w:r>
      <w:r w:rsidR="00D565EB" w:rsidRPr="00D565EB">
        <w:rPr>
          <w:color w:val="auto"/>
          <w:sz w:val="28"/>
          <w:szCs w:val="28"/>
        </w:rPr>
        <w:t xml:space="preserve"> перечень</w:t>
      </w:r>
      <w:r w:rsidR="00264C99">
        <w:rPr>
          <w:color w:val="auto"/>
          <w:sz w:val="28"/>
          <w:szCs w:val="28"/>
        </w:rPr>
        <w:t xml:space="preserve">   </w:t>
      </w:r>
      <w:r w:rsidR="00D565EB" w:rsidRPr="00D565EB">
        <w:rPr>
          <w:color w:val="auto"/>
          <w:sz w:val="28"/>
          <w:szCs w:val="28"/>
        </w:rPr>
        <w:t xml:space="preserve"> вопросов</w:t>
      </w:r>
      <w:r>
        <w:rPr>
          <w:color w:val="auto"/>
          <w:sz w:val="28"/>
          <w:szCs w:val="28"/>
        </w:rPr>
        <w:t>,</w:t>
      </w:r>
      <w:r w:rsidR="00D565EB" w:rsidRPr="00D565EB">
        <w:rPr>
          <w:color w:val="auto"/>
          <w:sz w:val="28"/>
          <w:szCs w:val="28"/>
        </w:rPr>
        <w:t xml:space="preserve"> по </w:t>
      </w:r>
      <w:r w:rsidR="00264C99">
        <w:rPr>
          <w:color w:val="auto"/>
          <w:sz w:val="28"/>
          <w:szCs w:val="28"/>
        </w:rPr>
        <w:t xml:space="preserve">   </w:t>
      </w:r>
      <w:r w:rsidR="00D565EB" w:rsidRPr="00D565EB">
        <w:rPr>
          <w:color w:val="auto"/>
          <w:sz w:val="28"/>
          <w:szCs w:val="28"/>
        </w:rPr>
        <w:t xml:space="preserve">которым, </w:t>
      </w:r>
      <w:r w:rsidR="00D565EB" w:rsidRPr="00D565EB">
        <w:rPr>
          <w:i/>
          <w:iCs/>
          <w:color w:val="auto"/>
          <w:sz w:val="28"/>
          <w:szCs w:val="28"/>
        </w:rPr>
        <w:t xml:space="preserve">(указать наименование </w:t>
      </w:r>
    </w:p>
    <w:p w14:paraId="1CFD0CCC" w14:textId="246879B9" w:rsidR="00D565EB" w:rsidRPr="00D565EB" w:rsidRDefault="00D565EB" w:rsidP="009A60A7">
      <w:pPr>
        <w:pStyle w:val="Default"/>
        <w:jc w:val="both"/>
        <w:rPr>
          <w:color w:val="auto"/>
          <w:sz w:val="28"/>
          <w:szCs w:val="28"/>
        </w:rPr>
      </w:pPr>
      <w:r w:rsidRPr="00D565EB">
        <w:rPr>
          <w:i/>
          <w:iCs/>
          <w:color w:val="auto"/>
          <w:sz w:val="28"/>
          <w:szCs w:val="28"/>
        </w:rPr>
        <w:t xml:space="preserve">должности) </w:t>
      </w:r>
      <w:r w:rsidRPr="00D565EB">
        <w:rPr>
          <w:color w:val="auto"/>
          <w:sz w:val="28"/>
          <w:szCs w:val="28"/>
        </w:rPr>
        <w:t>вправе или обязан</w:t>
      </w:r>
      <w:r w:rsidR="00264C99">
        <w:rPr>
          <w:color w:val="auto"/>
          <w:sz w:val="28"/>
          <w:szCs w:val="28"/>
        </w:rPr>
        <w:t xml:space="preserve">   </w:t>
      </w:r>
      <w:r w:rsidRPr="00D565EB">
        <w:rPr>
          <w:color w:val="auto"/>
          <w:sz w:val="28"/>
          <w:szCs w:val="28"/>
        </w:rPr>
        <w:t xml:space="preserve"> самостоятельно</w:t>
      </w:r>
      <w:r w:rsidR="00264C99">
        <w:rPr>
          <w:color w:val="auto"/>
          <w:sz w:val="28"/>
          <w:szCs w:val="28"/>
        </w:rPr>
        <w:t xml:space="preserve">   </w:t>
      </w:r>
      <w:r w:rsidRPr="00D565EB">
        <w:rPr>
          <w:color w:val="auto"/>
          <w:sz w:val="28"/>
          <w:szCs w:val="28"/>
        </w:rPr>
        <w:t xml:space="preserve"> принимать </w:t>
      </w:r>
      <w:r w:rsidR="00264C99">
        <w:rPr>
          <w:color w:val="auto"/>
          <w:sz w:val="28"/>
          <w:szCs w:val="28"/>
        </w:rPr>
        <w:t xml:space="preserve">   </w:t>
      </w:r>
      <w:r w:rsidRPr="00D565EB">
        <w:rPr>
          <w:color w:val="auto"/>
          <w:sz w:val="28"/>
          <w:szCs w:val="28"/>
        </w:rPr>
        <w:t xml:space="preserve">решения, вправе </w:t>
      </w:r>
    </w:p>
    <w:p w14:paraId="32E0A33C" w14:textId="14DC0C29" w:rsidR="00D565EB" w:rsidRPr="00D565EB" w:rsidRDefault="00D565EB" w:rsidP="009A60A7">
      <w:pPr>
        <w:pStyle w:val="Default"/>
        <w:jc w:val="both"/>
        <w:rPr>
          <w:color w:val="auto"/>
          <w:sz w:val="28"/>
          <w:szCs w:val="28"/>
        </w:rPr>
      </w:pPr>
      <w:r w:rsidRPr="00D565EB">
        <w:rPr>
          <w:color w:val="auto"/>
          <w:sz w:val="28"/>
          <w:szCs w:val="28"/>
        </w:rPr>
        <w:t xml:space="preserve">участвовать в </w:t>
      </w:r>
      <w:r w:rsidR="00264C99">
        <w:rPr>
          <w:color w:val="auto"/>
          <w:sz w:val="28"/>
          <w:szCs w:val="28"/>
        </w:rPr>
        <w:t xml:space="preserve">   </w:t>
      </w:r>
      <w:r w:rsidRPr="00D565EB">
        <w:rPr>
          <w:color w:val="auto"/>
          <w:sz w:val="28"/>
          <w:szCs w:val="28"/>
        </w:rPr>
        <w:t>подготовке</w:t>
      </w:r>
      <w:r w:rsidR="00264C99">
        <w:rPr>
          <w:color w:val="auto"/>
          <w:sz w:val="28"/>
          <w:szCs w:val="28"/>
        </w:rPr>
        <w:t xml:space="preserve">   </w:t>
      </w:r>
      <w:r w:rsidRPr="00D565EB">
        <w:rPr>
          <w:color w:val="auto"/>
          <w:sz w:val="28"/>
          <w:szCs w:val="28"/>
        </w:rPr>
        <w:t xml:space="preserve"> проектов </w:t>
      </w:r>
      <w:r w:rsidR="00264C99">
        <w:rPr>
          <w:color w:val="auto"/>
          <w:sz w:val="28"/>
          <w:szCs w:val="28"/>
        </w:rPr>
        <w:t xml:space="preserve">   </w:t>
      </w:r>
      <w:r w:rsidRPr="00D565EB">
        <w:rPr>
          <w:color w:val="auto"/>
          <w:sz w:val="28"/>
          <w:szCs w:val="28"/>
        </w:rPr>
        <w:t>нормативных</w:t>
      </w:r>
      <w:r w:rsidR="00264C99">
        <w:rPr>
          <w:color w:val="auto"/>
          <w:sz w:val="28"/>
          <w:szCs w:val="28"/>
        </w:rPr>
        <w:t xml:space="preserve">   </w:t>
      </w:r>
      <w:r w:rsidRPr="00D565EB">
        <w:rPr>
          <w:color w:val="auto"/>
          <w:sz w:val="28"/>
          <w:szCs w:val="28"/>
        </w:rPr>
        <w:t xml:space="preserve"> правовых актов </w:t>
      </w:r>
      <w:r w:rsidR="00264C99">
        <w:rPr>
          <w:color w:val="auto"/>
          <w:sz w:val="28"/>
          <w:szCs w:val="28"/>
        </w:rPr>
        <w:t xml:space="preserve">  </w:t>
      </w:r>
      <w:r w:rsidRPr="00D565EB">
        <w:rPr>
          <w:color w:val="auto"/>
          <w:sz w:val="28"/>
          <w:szCs w:val="28"/>
        </w:rPr>
        <w:t xml:space="preserve">и (или) </w:t>
      </w:r>
    </w:p>
    <w:p w14:paraId="51DE8543" w14:textId="58CB3AD0" w:rsidR="009A60A7" w:rsidRDefault="00D565EB" w:rsidP="009A60A7">
      <w:pPr>
        <w:pStyle w:val="Default"/>
        <w:jc w:val="both"/>
        <w:rPr>
          <w:color w:val="auto"/>
          <w:sz w:val="28"/>
          <w:szCs w:val="28"/>
        </w:rPr>
      </w:pPr>
      <w:r w:rsidRPr="00D565EB">
        <w:rPr>
          <w:color w:val="auto"/>
          <w:sz w:val="28"/>
          <w:szCs w:val="28"/>
        </w:rPr>
        <w:t xml:space="preserve">проектов управленческих либо иных решений. </w:t>
      </w:r>
    </w:p>
    <w:p w14:paraId="0C9B9F48" w14:textId="77777777" w:rsidR="009A60A7" w:rsidRDefault="009A60A7" w:rsidP="009A60A7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D565EB" w:rsidRPr="00D565EB">
        <w:rPr>
          <w:color w:val="auto"/>
          <w:sz w:val="28"/>
          <w:szCs w:val="28"/>
        </w:rPr>
        <w:t xml:space="preserve">2.4. Муниципальный служащий обязан: </w:t>
      </w:r>
    </w:p>
    <w:p w14:paraId="34041801" w14:textId="53BB6F0A" w:rsidR="009A60A7" w:rsidRDefault="009A60A7" w:rsidP="009A60A7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D565EB" w:rsidRPr="00D565EB">
        <w:rPr>
          <w:color w:val="auto"/>
          <w:sz w:val="28"/>
          <w:szCs w:val="28"/>
        </w:rPr>
        <w:t xml:space="preserve">2.4.1. Воздерживаться от публичных высказываний, суждений и оценок </w:t>
      </w:r>
      <w:r w:rsidR="00264C99">
        <w:rPr>
          <w:color w:val="auto"/>
          <w:sz w:val="28"/>
          <w:szCs w:val="28"/>
        </w:rPr>
        <w:t xml:space="preserve">                     </w:t>
      </w:r>
      <w:r w:rsidR="00D565EB" w:rsidRPr="00D565EB">
        <w:rPr>
          <w:color w:val="auto"/>
          <w:sz w:val="28"/>
          <w:szCs w:val="28"/>
        </w:rPr>
        <w:t xml:space="preserve">в отношении деятельности Администрации </w:t>
      </w:r>
      <w:r w:rsidR="009426DD">
        <w:rPr>
          <w:color w:val="auto"/>
          <w:sz w:val="28"/>
          <w:szCs w:val="28"/>
        </w:rPr>
        <w:t>Краснолиманского</w:t>
      </w:r>
      <w:r w:rsidR="009426DD" w:rsidRPr="00D565EB">
        <w:rPr>
          <w:color w:val="auto"/>
          <w:sz w:val="28"/>
          <w:szCs w:val="28"/>
        </w:rPr>
        <w:t xml:space="preserve"> муниципального округа </w:t>
      </w:r>
      <w:r w:rsidR="00D565EB" w:rsidRPr="00D565EB">
        <w:rPr>
          <w:color w:val="auto"/>
          <w:sz w:val="28"/>
          <w:szCs w:val="28"/>
        </w:rPr>
        <w:t xml:space="preserve">Донецкой Народной Республики, ее руководителей, если это не входит </w:t>
      </w:r>
      <w:r w:rsidR="00264C99">
        <w:rPr>
          <w:color w:val="auto"/>
          <w:sz w:val="28"/>
          <w:szCs w:val="28"/>
        </w:rPr>
        <w:t xml:space="preserve">                           </w:t>
      </w:r>
      <w:r w:rsidR="00D565EB" w:rsidRPr="00D565EB">
        <w:rPr>
          <w:color w:val="auto"/>
          <w:sz w:val="28"/>
          <w:szCs w:val="28"/>
        </w:rPr>
        <w:t xml:space="preserve">в должностные обязанности муниципального служащего. </w:t>
      </w:r>
    </w:p>
    <w:p w14:paraId="1274F4D5" w14:textId="0E7BB144" w:rsidR="009A60A7" w:rsidRDefault="009A60A7" w:rsidP="009A60A7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D565EB" w:rsidRPr="00D565EB">
        <w:rPr>
          <w:color w:val="auto"/>
          <w:sz w:val="28"/>
          <w:szCs w:val="28"/>
        </w:rPr>
        <w:t xml:space="preserve">2.4.2. Соблюдать основные принципы обработки персональных данных </w:t>
      </w:r>
      <w:r w:rsidR="00264C99">
        <w:rPr>
          <w:color w:val="auto"/>
          <w:sz w:val="28"/>
          <w:szCs w:val="28"/>
        </w:rPr>
        <w:t xml:space="preserve">                     </w:t>
      </w:r>
      <w:r w:rsidR="00D565EB" w:rsidRPr="00D565EB">
        <w:rPr>
          <w:color w:val="auto"/>
          <w:sz w:val="28"/>
          <w:szCs w:val="28"/>
        </w:rPr>
        <w:t xml:space="preserve">и соблюдать условия их хранения, установленные действующим законодательством о персональных данных. </w:t>
      </w:r>
    </w:p>
    <w:p w14:paraId="24C3FD04" w14:textId="41048CFE" w:rsidR="009A60A7" w:rsidRDefault="009A60A7" w:rsidP="009A60A7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D565EB" w:rsidRPr="00D565EB">
        <w:rPr>
          <w:color w:val="auto"/>
          <w:sz w:val="28"/>
          <w:szCs w:val="28"/>
        </w:rPr>
        <w:t xml:space="preserve">2.4.3. Соблюдать правила делопроизводства, в том числе надлежащим образом учитывать и хранить полученные на исполнение документы </w:t>
      </w:r>
      <w:r w:rsidR="00264C99">
        <w:rPr>
          <w:color w:val="auto"/>
          <w:sz w:val="28"/>
          <w:szCs w:val="28"/>
        </w:rPr>
        <w:t xml:space="preserve">                                    </w:t>
      </w:r>
      <w:r w:rsidR="00D565EB" w:rsidRPr="00D565EB">
        <w:rPr>
          <w:color w:val="auto"/>
          <w:sz w:val="28"/>
          <w:szCs w:val="28"/>
        </w:rPr>
        <w:t>и материалы, своевременно сдавать их ответственному за делопроизводство,</w:t>
      </w:r>
      <w:r w:rsidR="00264C99">
        <w:rPr>
          <w:color w:val="auto"/>
          <w:sz w:val="28"/>
          <w:szCs w:val="28"/>
        </w:rPr>
        <w:t xml:space="preserve">                      </w:t>
      </w:r>
      <w:r w:rsidR="00D565EB" w:rsidRPr="00D565EB">
        <w:rPr>
          <w:color w:val="auto"/>
          <w:sz w:val="28"/>
          <w:szCs w:val="28"/>
        </w:rPr>
        <w:t xml:space="preserve"> в том числе при уходе в отпуск, убытии в командировку, в случае болезни </w:t>
      </w:r>
      <w:r w:rsidR="00264C99">
        <w:rPr>
          <w:color w:val="auto"/>
          <w:sz w:val="28"/>
          <w:szCs w:val="28"/>
        </w:rPr>
        <w:t xml:space="preserve">                       </w:t>
      </w:r>
      <w:r w:rsidR="00D565EB" w:rsidRPr="00D565EB">
        <w:rPr>
          <w:color w:val="auto"/>
          <w:sz w:val="28"/>
          <w:szCs w:val="28"/>
        </w:rPr>
        <w:t xml:space="preserve">или оставления должности. </w:t>
      </w:r>
    </w:p>
    <w:p w14:paraId="4F4D264E" w14:textId="69248AB2" w:rsidR="009A60A7" w:rsidRDefault="009A60A7" w:rsidP="009A60A7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D565EB" w:rsidRPr="00D565EB">
        <w:rPr>
          <w:color w:val="auto"/>
          <w:sz w:val="28"/>
          <w:szCs w:val="28"/>
        </w:rPr>
        <w:t xml:space="preserve">2.4.4. Беречь и рационально использовать имущество, предоставленное </w:t>
      </w:r>
      <w:r w:rsidR="00264C99">
        <w:rPr>
          <w:color w:val="auto"/>
          <w:sz w:val="28"/>
          <w:szCs w:val="28"/>
        </w:rPr>
        <w:t xml:space="preserve">      </w:t>
      </w:r>
      <w:r w:rsidR="00D565EB" w:rsidRPr="00D565EB">
        <w:rPr>
          <w:color w:val="auto"/>
          <w:sz w:val="28"/>
          <w:szCs w:val="28"/>
        </w:rPr>
        <w:t xml:space="preserve">для исполнения должностных обязанностей, а также не использовать </w:t>
      </w:r>
      <w:r w:rsidR="00264C99">
        <w:rPr>
          <w:color w:val="auto"/>
          <w:sz w:val="28"/>
          <w:szCs w:val="28"/>
        </w:rPr>
        <w:t xml:space="preserve">                                </w:t>
      </w:r>
      <w:r w:rsidR="00D565EB" w:rsidRPr="00D565EB">
        <w:rPr>
          <w:color w:val="auto"/>
          <w:sz w:val="28"/>
          <w:szCs w:val="28"/>
        </w:rPr>
        <w:t xml:space="preserve">это имущество в целях получения доходов или иной личной выгоды. </w:t>
      </w:r>
    </w:p>
    <w:p w14:paraId="254183BC" w14:textId="04B66D89" w:rsidR="009A60A7" w:rsidRDefault="009A60A7" w:rsidP="009A60A7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D565EB" w:rsidRPr="00D565EB">
        <w:rPr>
          <w:color w:val="auto"/>
          <w:sz w:val="28"/>
          <w:szCs w:val="28"/>
        </w:rPr>
        <w:t xml:space="preserve">2.2.5. Надлежащим образом исполнять обязанности муниципального служащего, установленные Федеральным законом от 02.03.2007 № 25-ФЗ </w:t>
      </w:r>
      <w:r w:rsidR="00264C99">
        <w:rPr>
          <w:color w:val="auto"/>
          <w:sz w:val="28"/>
          <w:szCs w:val="28"/>
        </w:rPr>
        <w:t xml:space="preserve">                            </w:t>
      </w:r>
      <w:r w:rsidR="00D565EB" w:rsidRPr="00D565EB">
        <w:rPr>
          <w:color w:val="auto"/>
          <w:sz w:val="28"/>
          <w:szCs w:val="28"/>
        </w:rPr>
        <w:t xml:space="preserve">«О муниципальной службе в Российской Федерации», </w:t>
      </w:r>
      <w:r w:rsidR="00264C99" w:rsidRPr="00D565EB">
        <w:rPr>
          <w:sz w:val="28"/>
          <w:szCs w:val="28"/>
        </w:rPr>
        <w:t>Положением о порядке прохождения муниципальной службы</w:t>
      </w:r>
      <w:r w:rsidR="00264C99">
        <w:rPr>
          <w:sz w:val="28"/>
          <w:szCs w:val="28"/>
        </w:rPr>
        <w:t xml:space="preserve"> </w:t>
      </w:r>
      <w:r w:rsidR="00264C99" w:rsidRPr="00D565EB">
        <w:rPr>
          <w:sz w:val="28"/>
          <w:szCs w:val="28"/>
        </w:rPr>
        <w:t xml:space="preserve">в органах местного самоуправления муниципального образования </w:t>
      </w:r>
      <w:r w:rsidR="00264C99" w:rsidRPr="00D565EB">
        <w:rPr>
          <w:iCs/>
          <w:sz w:val="28"/>
          <w:szCs w:val="28"/>
        </w:rPr>
        <w:t>Краснолиманский муниципальный округ</w:t>
      </w:r>
      <w:r w:rsidR="00264C99" w:rsidRPr="00D565EB">
        <w:rPr>
          <w:sz w:val="28"/>
          <w:szCs w:val="28"/>
        </w:rPr>
        <w:t xml:space="preserve"> Донецкой Народной Республики, утвержденным решением </w:t>
      </w:r>
      <w:r w:rsidR="00264C99">
        <w:rPr>
          <w:sz w:val="28"/>
          <w:szCs w:val="28"/>
        </w:rPr>
        <w:t>Краснолиманского</w:t>
      </w:r>
      <w:r w:rsidR="00264C99" w:rsidRPr="00D565EB">
        <w:rPr>
          <w:sz w:val="28"/>
          <w:szCs w:val="28"/>
        </w:rPr>
        <w:t xml:space="preserve"> муниципального совета Донецкой Народной Республики от 10.11.2023 № 26</w:t>
      </w:r>
      <w:r w:rsidR="00264C99">
        <w:rPr>
          <w:sz w:val="28"/>
          <w:szCs w:val="28"/>
        </w:rPr>
        <w:t xml:space="preserve">                            </w:t>
      </w:r>
      <w:r w:rsidR="00D565EB" w:rsidRPr="00D565EB">
        <w:rPr>
          <w:color w:val="auto"/>
          <w:sz w:val="28"/>
          <w:szCs w:val="28"/>
        </w:rPr>
        <w:t xml:space="preserve">и иными муниципальными правовыми актами. </w:t>
      </w:r>
    </w:p>
    <w:p w14:paraId="6594D631" w14:textId="77777777" w:rsidR="00264C99" w:rsidRDefault="00264C99" w:rsidP="009A60A7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</w:p>
    <w:p w14:paraId="6A8E3EB0" w14:textId="0E30345E" w:rsidR="009A60A7" w:rsidRDefault="00D565EB" w:rsidP="00264C99">
      <w:pPr>
        <w:pStyle w:val="Default"/>
        <w:numPr>
          <w:ilvl w:val="0"/>
          <w:numId w:val="7"/>
        </w:numPr>
        <w:tabs>
          <w:tab w:val="left" w:pos="709"/>
        </w:tabs>
        <w:jc w:val="center"/>
        <w:rPr>
          <w:b/>
          <w:bCs/>
          <w:color w:val="auto"/>
          <w:sz w:val="28"/>
          <w:szCs w:val="28"/>
        </w:rPr>
      </w:pPr>
      <w:r w:rsidRPr="00D565EB">
        <w:rPr>
          <w:b/>
          <w:bCs/>
          <w:color w:val="auto"/>
          <w:sz w:val="28"/>
          <w:szCs w:val="28"/>
        </w:rPr>
        <w:t>Права</w:t>
      </w:r>
    </w:p>
    <w:p w14:paraId="6A55A109" w14:textId="77777777" w:rsidR="00264C99" w:rsidRDefault="00264C99" w:rsidP="00264C99">
      <w:pPr>
        <w:pStyle w:val="Default"/>
        <w:tabs>
          <w:tab w:val="left" w:pos="709"/>
        </w:tabs>
        <w:ind w:left="720"/>
        <w:rPr>
          <w:b/>
          <w:bCs/>
          <w:color w:val="auto"/>
          <w:sz w:val="28"/>
          <w:szCs w:val="28"/>
        </w:rPr>
      </w:pPr>
    </w:p>
    <w:p w14:paraId="2A485BBC" w14:textId="37E327D2" w:rsidR="00264C99" w:rsidRDefault="00264C99" w:rsidP="00264C99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D565EB" w:rsidRPr="00D565EB">
        <w:rPr>
          <w:color w:val="auto"/>
          <w:sz w:val="28"/>
          <w:szCs w:val="28"/>
        </w:rPr>
        <w:t>3.1. Наряду</w:t>
      </w:r>
      <w:r>
        <w:rPr>
          <w:color w:val="auto"/>
          <w:sz w:val="28"/>
          <w:szCs w:val="28"/>
        </w:rPr>
        <w:t xml:space="preserve">    </w:t>
      </w:r>
      <w:r w:rsidR="00D565EB" w:rsidRPr="00D565EB">
        <w:rPr>
          <w:color w:val="auto"/>
          <w:sz w:val="28"/>
          <w:szCs w:val="28"/>
        </w:rPr>
        <w:t xml:space="preserve"> с </w:t>
      </w:r>
      <w:r>
        <w:rPr>
          <w:color w:val="auto"/>
          <w:sz w:val="28"/>
          <w:szCs w:val="28"/>
        </w:rPr>
        <w:t xml:space="preserve">   </w:t>
      </w:r>
      <w:r w:rsidR="00D565EB" w:rsidRPr="00D565EB">
        <w:rPr>
          <w:color w:val="auto"/>
          <w:sz w:val="28"/>
          <w:szCs w:val="28"/>
        </w:rPr>
        <w:t xml:space="preserve">основными </w:t>
      </w:r>
      <w:r>
        <w:rPr>
          <w:color w:val="auto"/>
          <w:sz w:val="28"/>
          <w:szCs w:val="28"/>
        </w:rPr>
        <w:t xml:space="preserve">   </w:t>
      </w:r>
      <w:r w:rsidR="00D565EB" w:rsidRPr="00D565EB">
        <w:rPr>
          <w:color w:val="auto"/>
          <w:sz w:val="28"/>
          <w:szCs w:val="28"/>
        </w:rPr>
        <w:t xml:space="preserve">правами, которые </w:t>
      </w:r>
      <w:r>
        <w:rPr>
          <w:color w:val="auto"/>
          <w:sz w:val="28"/>
          <w:szCs w:val="28"/>
        </w:rPr>
        <w:t xml:space="preserve">   </w:t>
      </w:r>
      <w:r w:rsidR="00D565EB" w:rsidRPr="00D565EB">
        <w:rPr>
          <w:color w:val="auto"/>
          <w:sz w:val="28"/>
          <w:szCs w:val="28"/>
        </w:rPr>
        <w:t xml:space="preserve">определены </w:t>
      </w:r>
      <w:r>
        <w:rPr>
          <w:color w:val="auto"/>
          <w:sz w:val="28"/>
          <w:szCs w:val="28"/>
        </w:rPr>
        <w:t xml:space="preserve">   </w:t>
      </w:r>
      <w:r w:rsidR="00D565EB" w:rsidRPr="00D565EB">
        <w:rPr>
          <w:color w:val="auto"/>
          <w:sz w:val="28"/>
          <w:szCs w:val="28"/>
        </w:rPr>
        <w:t xml:space="preserve">статьей </w:t>
      </w:r>
      <w:r>
        <w:rPr>
          <w:color w:val="auto"/>
          <w:sz w:val="28"/>
          <w:szCs w:val="28"/>
        </w:rPr>
        <w:t xml:space="preserve">            </w:t>
      </w:r>
    </w:p>
    <w:p w14:paraId="468118CE" w14:textId="4A012DD7" w:rsidR="00264C99" w:rsidRDefault="00264C99" w:rsidP="009A60A7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D565EB" w:rsidRPr="00D565EB">
        <w:rPr>
          <w:color w:val="auto"/>
          <w:sz w:val="28"/>
          <w:szCs w:val="28"/>
        </w:rPr>
        <w:t xml:space="preserve">1 Федерального закона от 02.03.2007 № 25-ФЗ «О муниципальной службе </w:t>
      </w:r>
      <w:r>
        <w:rPr>
          <w:color w:val="auto"/>
          <w:sz w:val="28"/>
          <w:szCs w:val="28"/>
        </w:rPr>
        <w:t xml:space="preserve">                             </w:t>
      </w:r>
      <w:r w:rsidR="00D565EB" w:rsidRPr="00D565EB">
        <w:rPr>
          <w:color w:val="auto"/>
          <w:sz w:val="28"/>
          <w:szCs w:val="28"/>
        </w:rPr>
        <w:t xml:space="preserve">в Российской Федерации», Законом Донецкой Народной Республики </w:t>
      </w:r>
      <w:r>
        <w:rPr>
          <w:color w:val="auto"/>
          <w:sz w:val="28"/>
          <w:szCs w:val="28"/>
        </w:rPr>
        <w:t xml:space="preserve">                                  </w:t>
      </w:r>
      <w:r w:rsidR="00D565EB" w:rsidRPr="00D565EB">
        <w:rPr>
          <w:color w:val="auto"/>
          <w:sz w:val="28"/>
          <w:szCs w:val="28"/>
        </w:rPr>
        <w:t xml:space="preserve">от 14.08.2023 № 468-IIHC «О местном самоуправлении в Донецкой Народной Республике» муниципальный служащий имеет право: </w:t>
      </w:r>
    </w:p>
    <w:p w14:paraId="3374E1ED" w14:textId="711FAB36" w:rsidR="009A60A7" w:rsidRDefault="00264C99" w:rsidP="009A60A7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D565EB" w:rsidRPr="00D565EB">
        <w:rPr>
          <w:color w:val="auto"/>
          <w:sz w:val="28"/>
          <w:szCs w:val="28"/>
        </w:rPr>
        <w:t xml:space="preserve">3.1.1. На ознакомление с документами, устанавливающими его права </w:t>
      </w:r>
      <w:r>
        <w:rPr>
          <w:color w:val="auto"/>
          <w:sz w:val="28"/>
          <w:szCs w:val="28"/>
        </w:rPr>
        <w:t xml:space="preserve">                      </w:t>
      </w:r>
      <w:r w:rsidR="00D565EB" w:rsidRPr="00D565EB">
        <w:rPr>
          <w:color w:val="auto"/>
          <w:sz w:val="28"/>
          <w:szCs w:val="28"/>
        </w:rPr>
        <w:t xml:space="preserve">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службе. </w:t>
      </w:r>
    </w:p>
    <w:p w14:paraId="477DA257" w14:textId="3E43B9A7" w:rsidR="009A60A7" w:rsidRDefault="009A60A7" w:rsidP="009A60A7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D565EB" w:rsidRPr="00D565EB">
        <w:rPr>
          <w:color w:val="auto"/>
          <w:sz w:val="28"/>
          <w:szCs w:val="28"/>
        </w:rPr>
        <w:t xml:space="preserve">3.1.2. На обеспечение организационно-технических условий, необходимых для исполнения должностных обязанностей. </w:t>
      </w:r>
    </w:p>
    <w:p w14:paraId="27430A3D" w14:textId="7369EA71" w:rsidR="009A60A7" w:rsidRDefault="009A60A7" w:rsidP="009A60A7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D565EB" w:rsidRPr="00D565EB">
        <w:rPr>
          <w:color w:val="auto"/>
          <w:sz w:val="28"/>
          <w:szCs w:val="28"/>
        </w:rPr>
        <w:t xml:space="preserve">3.1.3. На оплату труда и другие выплаты в соответствии с трудовым законодательством, законодательством о муниципальной службе и трудовым </w:t>
      </w:r>
      <w:r w:rsidR="00D565EB" w:rsidRPr="00A6208A">
        <w:rPr>
          <w:color w:val="auto"/>
          <w:sz w:val="28"/>
          <w:szCs w:val="28"/>
        </w:rPr>
        <w:t>договором.</w:t>
      </w:r>
      <w:r w:rsidR="00D565EB" w:rsidRPr="00D565EB">
        <w:rPr>
          <w:color w:val="auto"/>
          <w:sz w:val="28"/>
          <w:szCs w:val="28"/>
        </w:rPr>
        <w:t xml:space="preserve"> </w:t>
      </w:r>
    </w:p>
    <w:p w14:paraId="49A3E778" w14:textId="7EA507C3" w:rsidR="009A60A7" w:rsidRDefault="009A60A7" w:rsidP="009A60A7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D565EB" w:rsidRPr="00D565EB">
        <w:rPr>
          <w:color w:val="auto"/>
          <w:sz w:val="28"/>
          <w:szCs w:val="28"/>
        </w:rPr>
        <w:t xml:space="preserve">3.1.4. На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отпуска. </w:t>
      </w:r>
    </w:p>
    <w:p w14:paraId="6402DA77" w14:textId="77777777" w:rsidR="00173A93" w:rsidRDefault="009A60A7" w:rsidP="009A60A7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D565EB" w:rsidRPr="00D565EB">
        <w:rPr>
          <w:color w:val="auto"/>
          <w:sz w:val="28"/>
          <w:szCs w:val="28"/>
        </w:rPr>
        <w:t xml:space="preserve">3.1.5. На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самоуправления. </w:t>
      </w:r>
    </w:p>
    <w:p w14:paraId="45E73C05" w14:textId="449ED9A2" w:rsidR="00173A93" w:rsidRDefault="00173A93" w:rsidP="00173A93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D565EB" w:rsidRPr="00D565EB">
        <w:rPr>
          <w:color w:val="auto"/>
          <w:sz w:val="28"/>
          <w:szCs w:val="28"/>
        </w:rPr>
        <w:t xml:space="preserve">3.1.6. На участие по своей инициативе в конкурсе на замещение вакантной должности муниципальной службы. </w:t>
      </w:r>
    </w:p>
    <w:p w14:paraId="09CCC7E8" w14:textId="0E431C7A" w:rsidR="00173A93" w:rsidRDefault="00173A93" w:rsidP="00173A93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D565EB" w:rsidRPr="00D565EB">
        <w:rPr>
          <w:color w:val="auto"/>
          <w:sz w:val="28"/>
          <w:szCs w:val="28"/>
        </w:rPr>
        <w:t xml:space="preserve">3.1.7. На получение дополнительного профессионального образования </w:t>
      </w:r>
      <w:r w:rsidR="00432B17">
        <w:rPr>
          <w:color w:val="auto"/>
          <w:sz w:val="28"/>
          <w:szCs w:val="28"/>
        </w:rPr>
        <w:t xml:space="preserve">                    </w:t>
      </w:r>
      <w:r w:rsidR="00D565EB" w:rsidRPr="00D565EB">
        <w:rPr>
          <w:color w:val="auto"/>
          <w:sz w:val="28"/>
          <w:szCs w:val="28"/>
        </w:rPr>
        <w:t xml:space="preserve">в соответствии с муниципальным правовым актом за счет средств местного бюджета муниципального образования </w:t>
      </w:r>
      <w:r w:rsidR="00500812">
        <w:rPr>
          <w:color w:val="auto"/>
          <w:sz w:val="28"/>
          <w:szCs w:val="28"/>
        </w:rPr>
        <w:t>Краснолиманский</w:t>
      </w:r>
      <w:r w:rsidR="00D565EB" w:rsidRPr="00D565EB">
        <w:rPr>
          <w:color w:val="auto"/>
          <w:sz w:val="28"/>
          <w:szCs w:val="28"/>
        </w:rPr>
        <w:t xml:space="preserve"> муниципальный округ Донецкой Народной Республики. </w:t>
      </w:r>
    </w:p>
    <w:p w14:paraId="67A2FAE1" w14:textId="77777777" w:rsidR="00173A93" w:rsidRDefault="00173A93" w:rsidP="00173A93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D565EB" w:rsidRPr="00D565EB">
        <w:rPr>
          <w:color w:val="auto"/>
          <w:sz w:val="28"/>
          <w:szCs w:val="28"/>
        </w:rPr>
        <w:t xml:space="preserve">3.1.8. На защиту своих персональных данных. </w:t>
      </w:r>
    </w:p>
    <w:p w14:paraId="364450EE" w14:textId="33A8DEBC" w:rsidR="00173A93" w:rsidRDefault="00173A93" w:rsidP="00173A93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D565EB" w:rsidRPr="00D565EB">
        <w:rPr>
          <w:color w:val="auto"/>
          <w:sz w:val="28"/>
          <w:szCs w:val="28"/>
        </w:rPr>
        <w:t>3.1.9. На ознакомление со всеми материалами своего личного дела,</w:t>
      </w:r>
      <w:r w:rsidR="00432B17">
        <w:rPr>
          <w:color w:val="auto"/>
          <w:sz w:val="28"/>
          <w:szCs w:val="28"/>
        </w:rPr>
        <w:t xml:space="preserve">                            </w:t>
      </w:r>
      <w:r w:rsidR="00D565EB" w:rsidRPr="00D565EB">
        <w:rPr>
          <w:color w:val="auto"/>
          <w:sz w:val="28"/>
          <w:szCs w:val="28"/>
        </w:rPr>
        <w:t xml:space="preserve"> с отзывами о профессиональной деятельности и другими документами </w:t>
      </w:r>
      <w:r w:rsidR="00432B17">
        <w:rPr>
          <w:color w:val="auto"/>
          <w:sz w:val="28"/>
          <w:szCs w:val="28"/>
        </w:rPr>
        <w:t xml:space="preserve">                             </w:t>
      </w:r>
      <w:r w:rsidR="00D565EB" w:rsidRPr="00D565EB">
        <w:rPr>
          <w:color w:val="auto"/>
          <w:sz w:val="28"/>
          <w:szCs w:val="28"/>
        </w:rPr>
        <w:t>до внесения их в его личное дело, а также на приобщение к личному делу</w:t>
      </w:r>
      <w:r w:rsidR="00432B17">
        <w:rPr>
          <w:color w:val="auto"/>
          <w:sz w:val="28"/>
          <w:szCs w:val="28"/>
        </w:rPr>
        <w:t xml:space="preserve">                        </w:t>
      </w:r>
      <w:r w:rsidR="00D565EB" w:rsidRPr="00D565EB">
        <w:rPr>
          <w:color w:val="auto"/>
          <w:sz w:val="28"/>
          <w:szCs w:val="28"/>
        </w:rPr>
        <w:t xml:space="preserve"> его письменных объяснений. </w:t>
      </w:r>
    </w:p>
    <w:p w14:paraId="50BA6C57" w14:textId="77777777" w:rsidR="00173A93" w:rsidRDefault="00173A93" w:rsidP="00173A93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D565EB" w:rsidRPr="00D565EB">
        <w:rPr>
          <w:color w:val="auto"/>
          <w:sz w:val="28"/>
          <w:szCs w:val="28"/>
        </w:rPr>
        <w:t xml:space="preserve">3.1.10. На объединение, включая право создавать профессиональные союзы, для защиты своих прав, социально-экономических и профессиональных интересов. </w:t>
      </w:r>
    </w:p>
    <w:p w14:paraId="195A060D" w14:textId="3DCDBB1B" w:rsidR="00173A93" w:rsidRDefault="00173A93" w:rsidP="00173A93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D565EB" w:rsidRPr="00D565EB">
        <w:rPr>
          <w:color w:val="auto"/>
          <w:sz w:val="28"/>
          <w:szCs w:val="28"/>
        </w:rPr>
        <w:t xml:space="preserve">3.1.11. На рассмотрение индивидуальных трудовых споров в соответствии с трудовым законодательством, защита своих прав и законных интересов </w:t>
      </w:r>
      <w:r w:rsidR="00432B17">
        <w:rPr>
          <w:color w:val="auto"/>
          <w:sz w:val="28"/>
          <w:szCs w:val="28"/>
        </w:rPr>
        <w:t xml:space="preserve">                          </w:t>
      </w:r>
      <w:r w:rsidR="00D565EB" w:rsidRPr="00D565EB">
        <w:rPr>
          <w:color w:val="auto"/>
          <w:sz w:val="28"/>
          <w:szCs w:val="28"/>
        </w:rPr>
        <w:t xml:space="preserve">на муниципальной службе, включая обжалование в суд их нарушений. </w:t>
      </w:r>
    </w:p>
    <w:p w14:paraId="056B6CA0" w14:textId="77777777" w:rsidR="00173A93" w:rsidRDefault="00173A93" w:rsidP="00173A93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D565EB" w:rsidRPr="00D565EB">
        <w:rPr>
          <w:color w:val="auto"/>
          <w:sz w:val="28"/>
          <w:szCs w:val="28"/>
        </w:rPr>
        <w:t xml:space="preserve">3.1.12. На пенсионное обеспечение в соответствии с законодательством Российской Федерации. </w:t>
      </w:r>
    </w:p>
    <w:p w14:paraId="6EE30651" w14:textId="002E2534" w:rsidR="00D565EB" w:rsidRPr="00D565EB" w:rsidRDefault="00173A93" w:rsidP="00173A93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D565EB" w:rsidRPr="00D565EB">
        <w:rPr>
          <w:color w:val="auto"/>
          <w:sz w:val="28"/>
          <w:szCs w:val="28"/>
        </w:rPr>
        <w:t>3.2. Для надлежащего исполнения должностных обязанностей _______________________________________________</w:t>
      </w:r>
    </w:p>
    <w:p w14:paraId="4C87BDED" w14:textId="21BC7064" w:rsidR="00173A93" w:rsidRDefault="00D565EB" w:rsidP="00D565EB">
      <w:pPr>
        <w:pStyle w:val="Default"/>
        <w:jc w:val="both"/>
        <w:rPr>
          <w:color w:val="auto"/>
          <w:sz w:val="28"/>
          <w:szCs w:val="28"/>
        </w:rPr>
      </w:pPr>
      <w:r w:rsidRPr="00D565EB">
        <w:rPr>
          <w:i/>
          <w:iCs/>
          <w:color w:val="auto"/>
          <w:sz w:val="28"/>
          <w:szCs w:val="28"/>
        </w:rPr>
        <w:t xml:space="preserve">(указать наименование должности) </w:t>
      </w:r>
      <w:r w:rsidRPr="00D565EB">
        <w:rPr>
          <w:color w:val="auto"/>
          <w:sz w:val="28"/>
          <w:szCs w:val="28"/>
        </w:rPr>
        <w:t xml:space="preserve">также имеет право </w:t>
      </w:r>
      <w:r w:rsidRPr="00D565EB">
        <w:rPr>
          <w:i/>
          <w:iCs/>
          <w:color w:val="auto"/>
          <w:sz w:val="28"/>
          <w:szCs w:val="28"/>
        </w:rPr>
        <w:t xml:space="preserve">(перечисляются права, необходимые для надлежащего исполнения должностных обязанностей, вытекающие из функций и задач </w:t>
      </w:r>
      <w:r w:rsidRPr="00210C5F">
        <w:rPr>
          <w:i/>
          <w:iCs/>
          <w:color w:val="auto"/>
          <w:sz w:val="28"/>
          <w:szCs w:val="28"/>
        </w:rPr>
        <w:t xml:space="preserve">отраслевого (функционального) и территориального органа Администрации </w:t>
      </w:r>
      <w:r w:rsidR="00500812" w:rsidRPr="00210C5F">
        <w:rPr>
          <w:color w:val="auto"/>
          <w:sz w:val="28"/>
          <w:szCs w:val="28"/>
        </w:rPr>
        <w:t>Краснолиманского</w:t>
      </w:r>
      <w:r w:rsidR="00500812" w:rsidRPr="00D565EB">
        <w:rPr>
          <w:color w:val="auto"/>
          <w:sz w:val="28"/>
          <w:szCs w:val="28"/>
        </w:rPr>
        <w:t xml:space="preserve"> муниципального округа</w:t>
      </w:r>
      <w:r w:rsidRPr="00D565EB">
        <w:rPr>
          <w:i/>
          <w:iCs/>
          <w:color w:val="auto"/>
          <w:sz w:val="28"/>
          <w:szCs w:val="28"/>
        </w:rPr>
        <w:t xml:space="preserve"> Донецкой Народной Республики, определенных в их Положения</w:t>
      </w:r>
      <w:r w:rsidRPr="00D565EB">
        <w:rPr>
          <w:color w:val="auto"/>
          <w:sz w:val="28"/>
          <w:szCs w:val="28"/>
        </w:rPr>
        <w:t xml:space="preserve">х). </w:t>
      </w:r>
    </w:p>
    <w:p w14:paraId="3204606C" w14:textId="77777777" w:rsidR="00173A93" w:rsidRDefault="00173A93" w:rsidP="00D565EB">
      <w:pPr>
        <w:pStyle w:val="Default"/>
        <w:jc w:val="both"/>
        <w:rPr>
          <w:color w:val="auto"/>
          <w:sz w:val="28"/>
          <w:szCs w:val="28"/>
        </w:rPr>
      </w:pPr>
    </w:p>
    <w:p w14:paraId="795630CB" w14:textId="00F7AF56" w:rsidR="00173A93" w:rsidRDefault="00D565EB" w:rsidP="00173A9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D565EB">
        <w:rPr>
          <w:b/>
          <w:bCs/>
          <w:color w:val="auto"/>
          <w:sz w:val="28"/>
          <w:szCs w:val="28"/>
        </w:rPr>
        <w:t>4. Ответственность</w:t>
      </w:r>
    </w:p>
    <w:p w14:paraId="390E14BD" w14:textId="77777777" w:rsidR="00173A93" w:rsidRDefault="00173A93" w:rsidP="00173A93">
      <w:pPr>
        <w:pStyle w:val="Default"/>
        <w:tabs>
          <w:tab w:val="left" w:pos="709"/>
        </w:tabs>
        <w:jc w:val="center"/>
        <w:rPr>
          <w:b/>
          <w:bCs/>
          <w:color w:val="auto"/>
          <w:sz w:val="28"/>
          <w:szCs w:val="28"/>
        </w:rPr>
      </w:pPr>
    </w:p>
    <w:p w14:paraId="0811F1C9" w14:textId="19E73EAC" w:rsidR="00173A93" w:rsidRDefault="00173A93" w:rsidP="00173A93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D565EB" w:rsidRPr="00D565EB">
        <w:rPr>
          <w:color w:val="auto"/>
          <w:sz w:val="28"/>
          <w:szCs w:val="28"/>
        </w:rPr>
        <w:t xml:space="preserve">4.1. Муниципальный служащий несет в установленном законодательством </w:t>
      </w:r>
      <w:r w:rsidR="00432B17">
        <w:rPr>
          <w:color w:val="auto"/>
          <w:sz w:val="28"/>
          <w:szCs w:val="28"/>
        </w:rPr>
        <w:t xml:space="preserve">порядке </w:t>
      </w:r>
      <w:r w:rsidR="00D565EB" w:rsidRPr="00D565EB">
        <w:rPr>
          <w:color w:val="auto"/>
          <w:sz w:val="28"/>
          <w:szCs w:val="28"/>
        </w:rPr>
        <w:t xml:space="preserve">ответственность, в том числе: </w:t>
      </w:r>
    </w:p>
    <w:p w14:paraId="722B6129" w14:textId="5A04AFA6" w:rsidR="00173A93" w:rsidRDefault="00173A93" w:rsidP="00173A93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D565EB" w:rsidRPr="00D565EB">
        <w:rPr>
          <w:color w:val="auto"/>
          <w:sz w:val="28"/>
          <w:szCs w:val="28"/>
        </w:rPr>
        <w:t xml:space="preserve">1) за несоблюдение положений законодательных и нормативных правовых актов Российской Федерации, Донецкой Народной Республики, республиканских органов исполнительной власти, муниципальных правовых актов по вопросам, относящимся к компетенции муниципального служащего; </w:t>
      </w:r>
    </w:p>
    <w:p w14:paraId="1FF54AE0" w14:textId="3E3BBB56" w:rsidR="00173A93" w:rsidRDefault="00173A93" w:rsidP="00173A93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D565EB" w:rsidRPr="00D565EB">
        <w:rPr>
          <w:color w:val="auto"/>
          <w:sz w:val="28"/>
          <w:szCs w:val="28"/>
        </w:rPr>
        <w:t xml:space="preserve">2) за некачественное, несвоевременное исполнение или неисполнение функциональных обязанностей, предусмотренных настоящей должностной инструкцией, муниципальными правовыми актами, поручений Главы округа, первого заместителя </w:t>
      </w:r>
      <w:r w:rsidR="00432B17">
        <w:rPr>
          <w:color w:val="auto"/>
          <w:sz w:val="28"/>
          <w:szCs w:val="28"/>
        </w:rPr>
        <w:t>Г</w:t>
      </w:r>
      <w:r w:rsidR="00D565EB" w:rsidRPr="00D565EB">
        <w:rPr>
          <w:color w:val="auto"/>
          <w:sz w:val="28"/>
          <w:szCs w:val="28"/>
        </w:rPr>
        <w:t xml:space="preserve">лавы Администрации </w:t>
      </w:r>
      <w:r w:rsidR="00500812">
        <w:rPr>
          <w:color w:val="auto"/>
          <w:sz w:val="28"/>
          <w:szCs w:val="28"/>
        </w:rPr>
        <w:t>Краснолиманского</w:t>
      </w:r>
      <w:r w:rsidR="00500812" w:rsidRPr="00D565EB">
        <w:rPr>
          <w:color w:val="auto"/>
          <w:sz w:val="28"/>
          <w:szCs w:val="28"/>
        </w:rPr>
        <w:t xml:space="preserve"> муниципального округа</w:t>
      </w:r>
      <w:r w:rsidR="00D565EB" w:rsidRPr="00D565EB">
        <w:rPr>
          <w:color w:val="auto"/>
          <w:sz w:val="28"/>
          <w:szCs w:val="28"/>
        </w:rPr>
        <w:t>, заместителя</w:t>
      </w:r>
      <w:r w:rsidR="00432B17">
        <w:rPr>
          <w:color w:val="auto"/>
          <w:sz w:val="28"/>
          <w:szCs w:val="28"/>
        </w:rPr>
        <w:t xml:space="preserve"> Г</w:t>
      </w:r>
      <w:r w:rsidR="00D565EB" w:rsidRPr="00D565EB">
        <w:rPr>
          <w:color w:val="auto"/>
          <w:sz w:val="28"/>
          <w:szCs w:val="28"/>
        </w:rPr>
        <w:t xml:space="preserve">лавы Администрации </w:t>
      </w:r>
      <w:r w:rsidR="00500812">
        <w:rPr>
          <w:color w:val="auto"/>
          <w:sz w:val="28"/>
          <w:szCs w:val="28"/>
        </w:rPr>
        <w:t>Краснолиманского</w:t>
      </w:r>
      <w:r w:rsidR="00500812" w:rsidRPr="00D565EB">
        <w:rPr>
          <w:color w:val="auto"/>
          <w:sz w:val="28"/>
          <w:szCs w:val="28"/>
        </w:rPr>
        <w:t xml:space="preserve"> муниципального округа</w:t>
      </w:r>
      <w:r w:rsidR="00D565EB" w:rsidRPr="00D565EB">
        <w:rPr>
          <w:color w:val="auto"/>
          <w:sz w:val="28"/>
          <w:szCs w:val="28"/>
        </w:rPr>
        <w:t xml:space="preserve">, управляющего делами Администрации </w:t>
      </w:r>
      <w:r w:rsidR="00500812">
        <w:rPr>
          <w:color w:val="auto"/>
          <w:sz w:val="28"/>
          <w:szCs w:val="28"/>
        </w:rPr>
        <w:t>Краснолиманского</w:t>
      </w:r>
      <w:r w:rsidR="00500812" w:rsidRPr="00D565EB">
        <w:rPr>
          <w:color w:val="auto"/>
          <w:sz w:val="28"/>
          <w:szCs w:val="28"/>
        </w:rPr>
        <w:t xml:space="preserve"> муниципального округа</w:t>
      </w:r>
      <w:r w:rsidR="00D565EB" w:rsidRPr="00D565EB">
        <w:rPr>
          <w:color w:val="auto"/>
          <w:sz w:val="28"/>
          <w:szCs w:val="28"/>
        </w:rPr>
        <w:t xml:space="preserve"> по вопросам, относящимся к его компетенции; </w:t>
      </w:r>
    </w:p>
    <w:p w14:paraId="45D8CF63" w14:textId="77777777" w:rsidR="00173A93" w:rsidRDefault="00173A93" w:rsidP="00173A93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D565EB" w:rsidRPr="00D565EB">
        <w:rPr>
          <w:color w:val="auto"/>
          <w:sz w:val="28"/>
          <w:szCs w:val="28"/>
        </w:rPr>
        <w:t xml:space="preserve">3) за бездеятельность, неиспользование прав, предоставленных должностными инструкциями; </w:t>
      </w:r>
    </w:p>
    <w:p w14:paraId="04D96955" w14:textId="3BD608DD" w:rsidR="00173A93" w:rsidRDefault="00173A93" w:rsidP="00173A93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D565EB" w:rsidRPr="00D565EB">
        <w:rPr>
          <w:color w:val="auto"/>
          <w:sz w:val="28"/>
          <w:szCs w:val="28"/>
        </w:rPr>
        <w:t xml:space="preserve">4) за разглашение каким-либо образом сведений, которые относятся </w:t>
      </w:r>
      <w:r w:rsidR="00432B17">
        <w:rPr>
          <w:color w:val="auto"/>
          <w:sz w:val="28"/>
          <w:szCs w:val="28"/>
        </w:rPr>
        <w:t xml:space="preserve">                              </w:t>
      </w:r>
      <w:r w:rsidR="00D565EB" w:rsidRPr="00D565EB">
        <w:rPr>
          <w:color w:val="auto"/>
          <w:sz w:val="28"/>
          <w:szCs w:val="28"/>
        </w:rPr>
        <w:t>к государственной, служебной тайне или иной информации с ограниченным доступом;</w:t>
      </w:r>
    </w:p>
    <w:p w14:paraId="645C1DAB" w14:textId="77777777" w:rsidR="00173A93" w:rsidRDefault="00173A93" w:rsidP="00173A93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D565EB" w:rsidRPr="00D565EB">
        <w:rPr>
          <w:color w:val="auto"/>
          <w:sz w:val="28"/>
          <w:szCs w:val="28"/>
        </w:rPr>
        <w:t xml:space="preserve"> 5) за разглашение каким-либо образом персональных данных, которые были им доверены или стали известными в связи с выполнением служебных обязанностей; </w:t>
      </w:r>
    </w:p>
    <w:p w14:paraId="50555A05" w14:textId="75BE0B3A" w:rsidR="00173A93" w:rsidRDefault="00173A93" w:rsidP="00173A93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D565EB" w:rsidRPr="00D565EB">
        <w:rPr>
          <w:color w:val="auto"/>
          <w:sz w:val="28"/>
          <w:szCs w:val="28"/>
        </w:rPr>
        <w:t xml:space="preserve">6) за предоставление в документах недостоверной информации </w:t>
      </w:r>
      <w:r w:rsidR="00432B17">
        <w:rPr>
          <w:color w:val="auto"/>
          <w:sz w:val="28"/>
          <w:szCs w:val="28"/>
        </w:rPr>
        <w:t xml:space="preserve">                                </w:t>
      </w:r>
      <w:r w:rsidR="00D565EB" w:rsidRPr="00D565EB">
        <w:rPr>
          <w:color w:val="auto"/>
          <w:sz w:val="28"/>
          <w:szCs w:val="28"/>
        </w:rPr>
        <w:t xml:space="preserve">по вопросам, относящимся к компетенции муниципального служащего; </w:t>
      </w:r>
    </w:p>
    <w:p w14:paraId="6B1BF0C6" w14:textId="77777777" w:rsidR="00173A93" w:rsidRDefault="00173A93" w:rsidP="00173A93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D565EB" w:rsidRPr="00D565EB">
        <w:rPr>
          <w:color w:val="auto"/>
          <w:sz w:val="28"/>
          <w:szCs w:val="28"/>
        </w:rPr>
        <w:t xml:space="preserve">7) за утрату, непоправимые повреждения служебных документов; </w:t>
      </w:r>
    </w:p>
    <w:p w14:paraId="47B4DEC6" w14:textId="6D6C9CAA" w:rsidR="00173A93" w:rsidRDefault="00173A93" w:rsidP="00173A93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D565EB" w:rsidRPr="00D565EB">
        <w:rPr>
          <w:color w:val="auto"/>
          <w:sz w:val="28"/>
          <w:szCs w:val="28"/>
        </w:rPr>
        <w:t xml:space="preserve">8) за нарушение правил внутреннего трудового распорядка Администрации </w:t>
      </w:r>
      <w:r w:rsidR="00500812">
        <w:rPr>
          <w:color w:val="auto"/>
          <w:sz w:val="28"/>
          <w:szCs w:val="28"/>
        </w:rPr>
        <w:t>Краснолиманского</w:t>
      </w:r>
      <w:r w:rsidR="00500812" w:rsidRPr="00D565EB">
        <w:rPr>
          <w:color w:val="auto"/>
          <w:sz w:val="28"/>
          <w:szCs w:val="28"/>
        </w:rPr>
        <w:t xml:space="preserve"> муниципального округа </w:t>
      </w:r>
      <w:r w:rsidR="00D565EB" w:rsidRPr="00D565EB">
        <w:rPr>
          <w:color w:val="auto"/>
          <w:sz w:val="28"/>
          <w:szCs w:val="28"/>
        </w:rPr>
        <w:t xml:space="preserve">Донецкой Народной Республики, правил охраны труда и техники безопасности; </w:t>
      </w:r>
    </w:p>
    <w:p w14:paraId="4CA69C01" w14:textId="77777777" w:rsidR="00173A93" w:rsidRDefault="00173A93" w:rsidP="00173A93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D565EB" w:rsidRPr="00D565EB">
        <w:rPr>
          <w:color w:val="auto"/>
          <w:sz w:val="28"/>
          <w:szCs w:val="28"/>
        </w:rPr>
        <w:t xml:space="preserve">9) за нарушение ограничений и запретов, связанных с прохождением муниципальной службы. </w:t>
      </w:r>
    </w:p>
    <w:p w14:paraId="1676433F" w14:textId="6DC7140A" w:rsidR="00D565EB" w:rsidRDefault="00173A93" w:rsidP="00432B17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D565EB" w:rsidRPr="00D565EB">
        <w:rPr>
          <w:color w:val="auto"/>
          <w:sz w:val="28"/>
          <w:szCs w:val="28"/>
        </w:rPr>
        <w:t xml:space="preserve">4.2. Муниципальный служащий несет ответственность за правонарушения, совершенные в процессе осуществления своей служебной деятельности, причинение материального ущерба юридическим, физическим лицам </w:t>
      </w:r>
      <w:r w:rsidR="00432B17">
        <w:rPr>
          <w:color w:val="auto"/>
          <w:sz w:val="28"/>
          <w:szCs w:val="28"/>
        </w:rPr>
        <w:t xml:space="preserve">                                   </w:t>
      </w:r>
      <w:r w:rsidR="00D565EB" w:rsidRPr="00D565EB">
        <w:rPr>
          <w:color w:val="auto"/>
          <w:sz w:val="28"/>
          <w:szCs w:val="28"/>
        </w:rPr>
        <w:t xml:space="preserve">и индивидуальным предпринимателям в соответствии с законодательством Российской Федерации и Донецкой Народной Республики. </w:t>
      </w:r>
    </w:p>
    <w:p w14:paraId="3A867E48" w14:textId="77777777" w:rsidR="00173A93" w:rsidRPr="00D565EB" w:rsidRDefault="00173A93" w:rsidP="00173A93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</w:p>
    <w:p w14:paraId="51FE7811" w14:textId="54A76739" w:rsidR="00D565EB" w:rsidRPr="00D565EB" w:rsidRDefault="00D565EB" w:rsidP="00173A93">
      <w:pPr>
        <w:pStyle w:val="Default"/>
        <w:jc w:val="center"/>
        <w:rPr>
          <w:color w:val="auto"/>
          <w:sz w:val="28"/>
          <w:szCs w:val="28"/>
        </w:rPr>
      </w:pPr>
      <w:r w:rsidRPr="00D565EB">
        <w:rPr>
          <w:b/>
          <w:bCs/>
          <w:i/>
          <w:iCs/>
          <w:color w:val="auto"/>
          <w:sz w:val="28"/>
          <w:szCs w:val="28"/>
        </w:rPr>
        <w:t xml:space="preserve">5. </w:t>
      </w:r>
      <w:r w:rsidRPr="00D565EB">
        <w:rPr>
          <w:b/>
          <w:bCs/>
          <w:color w:val="auto"/>
          <w:sz w:val="28"/>
          <w:szCs w:val="28"/>
        </w:rPr>
        <w:t>Порядок служебного взаимодействия</w:t>
      </w:r>
    </w:p>
    <w:p w14:paraId="2A50F626" w14:textId="352FD218" w:rsidR="00D565EB" w:rsidRPr="00D565EB" w:rsidRDefault="00D565EB" w:rsidP="00173A93">
      <w:pPr>
        <w:pStyle w:val="Default"/>
        <w:jc w:val="center"/>
        <w:rPr>
          <w:color w:val="auto"/>
          <w:sz w:val="28"/>
          <w:szCs w:val="28"/>
        </w:rPr>
      </w:pPr>
      <w:r w:rsidRPr="00D565EB">
        <w:rPr>
          <w:b/>
          <w:bCs/>
          <w:i/>
          <w:iCs/>
          <w:color w:val="auto"/>
          <w:sz w:val="28"/>
          <w:szCs w:val="28"/>
        </w:rPr>
        <w:t xml:space="preserve">(указать наименование должности) </w:t>
      </w:r>
      <w:r w:rsidRPr="00D565EB">
        <w:rPr>
          <w:b/>
          <w:bCs/>
          <w:color w:val="auto"/>
          <w:sz w:val="28"/>
          <w:szCs w:val="28"/>
        </w:rPr>
        <w:t>в связи с исполнением</w:t>
      </w:r>
    </w:p>
    <w:p w14:paraId="1F66EE15" w14:textId="77777777" w:rsidR="00173A93" w:rsidRDefault="00D565EB" w:rsidP="00173A9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65EB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должностных обязанностей </w:t>
      </w:r>
    </w:p>
    <w:p w14:paraId="368B0A57" w14:textId="11FAE941" w:rsidR="00173A93" w:rsidRDefault="00173A93" w:rsidP="00173A9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D565EB" w:rsidRPr="00D565EB">
        <w:rPr>
          <w:rFonts w:ascii="Times New Roman" w:hAnsi="Times New Roman" w:cs="Times New Roman"/>
          <w:sz w:val="28"/>
          <w:szCs w:val="28"/>
        </w:rPr>
        <w:t>5.1. Поручения и указания ____________________________________________________________</w:t>
      </w:r>
      <w:r w:rsidR="00D565EB" w:rsidRPr="00D565EB">
        <w:rPr>
          <w:rFonts w:ascii="Times New Roman" w:hAnsi="Times New Roman" w:cs="Times New Roman"/>
          <w:i/>
          <w:iCs/>
          <w:sz w:val="28"/>
          <w:szCs w:val="28"/>
        </w:rPr>
        <w:t xml:space="preserve">(указать наименование должности) </w:t>
      </w:r>
      <w:r w:rsidR="00D565EB" w:rsidRPr="00D565EB">
        <w:rPr>
          <w:rFonts w:ascii="Times New Roman" w:hAnsi="Times New Roman" w:cs="Times New Roman"/>
          <w:sz w:val="28"/>
          <w:szCs w:val="28"/>
        </w:rPr>
        <w:t xml:space="preserve">даются руководителем </w:t>
      </w:r>
      <w:r w:rsidR="00D565EB" w:rsidRPr="00D565EB">
        <w:rPr>
          <w:rFonts w:ascii="Times New Roman" w:hAnsi="Times New Roman" w:cs="Times New Roman"/>
          <w:i/>
          <w:iCs/>
          <w:sz w:val="28"/>
          <w:szCs w:val="28"/>
        </w:rPr>
        <w:t>(вышестоящим руководителем</w:t>
      </w:r>
      <w:r w:rsidR="00D565EB" w:rsidRPr="00D565EB">
        <w:rPr>
          <w:rFonts w:ascii="Times New Roman" w:hAnsi="Times New Roman" w:cs="Times New Roman"/>
          <w:sz w:val="28"/>
          <w:szCs w:val="28"/>
        </w:rPr>
        <w:t>) или лицом, исполняющим его обязанности, в устной или письменной форме по любому вопросу деятельности ____________________________________________________________</w:t>
      </w:r>
      <w:r w:rsidR="00D565EB" w:rsidRPr="00D565EB">
        <w:rPr>
          <w:rFonts w:ascii="Times New Roman" w:hAnsi="Times New Roman" w:cs="Times New Roman"/>
          <w:i/>
          <w:iCs/>
          <w:sz w:val="28"/>
          <w:szCs w:val="28"/>
        </w:rPr>
        <w:t xml:space="preserve">(указать </w:t>
      </w:r>
      <w:r w:rsidR="00D565EB" w:rsidRPr="00210C5F">
        <w:rPr>
          <w:rFonts w:ascii="Times New Roman" w:hAnsi="Times New Roman" w:cs="Times New Roman"/>
          <w:i/>
          <w:iCs/>
          <w:sz w:val="28"/>
          <w:szCs w:val="28"/>
        </w:rPr>
        <w:t xml:space="preserve">наименование структурного подразделения, отраслевого (функционального)и территориального органа Администрации </w:t>
      </w:r>
      <w:r w:rsidR="00500812" w:rsidRPr="00210C5F">
        <w:rPr>
          <w:rFonts w:ascii="Times New Roman" w:hAnsi="Times New Roman" w:cs="Times New Roman"/>
          <w:i/>
          <w:iCs/>
          <w:sz w:val="28"/>
          <w:szCs w:val="28"/>
        </w:rPr>
        <w:t>Краснолиманского</w:t>
      </w:r>
      <w:r w:rsidR="00500812" w:rsidRPr="00500812">
        <w:rPr>
          <w:rFonts w:ascii="Times New Roman" w:hAnsi="Times New Roman" w:cs="Times New Roman"/>
          <w:i/>
          <w:iCs/>
          <w:sz w:val="28"/>
          <w:szCs w:val="28"/>
        </w:rPr>
        <w:t xml:space="preserve"> муниципального округа</w:t>
      </w:r>
      <w:r w:rsidR="00500812" w:rsidRPr="00D565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565EB" w:rsidRPr="00D565EB">
        <w:rPr>
          <w:rFonts w:ascii="Times New Roman" w:hAnsi="Times New Roman" w:cs="Times New Roman"/>
          <w:i/>
          <w:iCs/>
          <w:sz w:val="28"/>
          <w:szCs w:val="28"/>
        </w:rPr>
        <w:t>Донецкой Народной Республики)</w:t>
      </w:r>
      <w:r w:rsidR="00D565EB" w:rsidRPr="00D565E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A48D89" w14:textId="0958AC3D" w:rsidR="00173A93" w:rsidRDefault="00173A93" w:rsidP="00173A9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65EB" w:rsidRPr="00D565EB">
        <w:rPr>
          <w:rFonts w:ascii="Times New Roman" w:hAnsi="Times New Roman" w:cs="Times New Roman"/>
          <w:sz w:val="28"/>
          <w:szCs w:val="28"/>
        </w:rPr>
        <w:t xml:space="preserve">5.2. </w:t>
      </w:r>
      <w:r w:rsidR="00D565EB" w:rsidRPr="00D565EB">
        <w:rPr>
          <w:rFonts w:ascii="Times New Roman" w:hAnsi="Times New Roman" w:cs="Times New Roman"/>
          <w:i/>
          <w:iCs/>
          <w:sz w:val="28"/>
          <w:szCs w:val="28"/>
        </w:rPr>
        <w:t>(Указать наименование должности</w:t>
      </w:r>
      <w:r w:rsidR="00D565EB" w:rsidRPr="00D565EB">
        <w:rPr>
          <w:rFonts w:ascii="Times New Roman" w:hAnsi="Times New Roman" w:cs="Times New Roman"/>
          <w:sz w:val="28"/>
          <w:szCs w:val="28"/>
        </w:rPr>
        <w:t xml:space="preserve">) представляет в письменной форме на имя </w:t>
      </w:r>
      <w:r w:rsidR="00500812">
        <w:rPr>
          <w:rFonts w:ascii="Times New Roman" w:hAnsi="Times New Roman" w:cs="Times New Roman"/>
          <w:sz w:val="28"/>
          <w:szCs w:val="28"/>
        </w:rPr>
        <w:t>Г</w:t>
      </w:r>
      <w:r w:rsidR="00D565EB" w:rsidRPr="00D565EB"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 </w:t>
      </w:r>
      <w:r w:rsidR="00500812">
        <w:rPr>
          <w:rFonts w:ascii="Times New Roman" w:hAnsi="Times New Roman" w:cs="Times New Roman"/>
          <w:sz w:val="28"/>
          <w:szCs w:val="28"/>
        </w:rPr>
        <w:t xml:space="preserve">Краснолиманский </w:t>
      </w:r>
      <w:r w:rsidR="00D565EB" w:rsidRPr="00D565EB">
        <w:rPr>
          <w:rFonts w:ascii="Times New Roman" w:hAnsi="Times New Roman" w:cs="Times New Roman"/>
          <w:sz w:val="28"/>
          <w:szCs w:val="28"/>
        </w:rPr>
        <w:t>муниципальн</w:t>
      </w:r>
      <w:r w:rsidR="00500812">
        <w:rPr>
          <w:rFonts w:ascii="Times New Roman" w:hAnsi="Times New Roman" w:cs="Times New Roman"/>
          <w:sz w:val="28"/>
          <w:szCs w:val="28"/>
        </w:rPr>
        <w:t>ый</w:t>
      </w:r>
      <w:r w:rsidR="00D565EB" w:rsidRPr="00D565EB">
        <w:rPr>
          <w:rFonts w:ascii="Times New Roman" w:hAnsi="Times New Roman" w:cs="Times New Roman"/>
          <w:sz w:val="28"/>
          <w:szCs w:val="28"/>
        </w:rPr>
        <w:t xml:space="preserve"> округ Донецкой Народной Республики объяснительные записки, заявления о проведении служебной проверки </w:t>
      </w:r>
      <w:r w:rsidR="00432B17">
        <w:rPr>
          <w:rFonts w:ascii="Times New Roman" w:hAnsi="Times New Roman" w:cs="Times New Roman"/>
          <w:sz w:val="28"/>
          <w:szCs w:val="28"/>
        </w:rPr>
        <w:t>(</w:t>
      </w:r>
      <w:r w:rsidR="00D565EB" w:rsidRPr="00D565EB">
        <w:rPr>
          <w:rFonts w:ascii="Times New Roman" w:hAnsi="Times New Roman" w:cs="Times New Roman"/>
          <w:sz w:val="28"/>
          <w:szCs w:val="28"/>
        </w:rPr>
        <w:t xml:space="preserve">служебного расследования) и предварительные уведомления о намерениях выполнять иную оплачиваемую работу. </w:t>
      </w:r>
    </w:p>
    <w:p w14:paraId="64945102" w14:textId="155968A2" w:rsidR="00173A93" w:rsidRDefault="00173A93" w:rsidP="00173A9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65EB" w:rsidRPr="00D565EB">
        <w:rPr>
          <w:rFonts w:ascii="Times New Roman" w:hAnsi="Times New Roman" w:cs="Times New Roman"/>
          <w:sz w:val="28"/>
          <w:szCs w:val="28"/>
        </w:rPr>
        <w:t>5.3. _____________________________________</w:t>
      </w:r>
      <w:r w:rsidR="00D565EB" w:rsidRPr="00D565EB">
        <w:rPr>
          <w:rFonts w:ascii="Times New Roman" w:hAnsi="Times New Roman" w:cs="Times New Roman"/>
          <w:i/>
          <w:iCs/>
          <w:sz w:val="28"/>
          <w:szCs w:val="28"/>
        </w:rPr>
        <w:t>(Указать наименование должности</w:t>
      </w:r>
      <w:r w:rsidR="00D565EB" w:rsidRPr="00D565EB">
        <w:rPr>
          <w:rFonts w:ascii="Times New Roman" w:hAnsi="Times New Roman" w:cs="Times New Roman"/>
          <w:sz w:val="28"/>
          <w:szCs w:val="28"/>
        </w:rPr>
        <w:t xml:space="preserve">) вправе в устной форме давать разъяснения по вопросам, отнесенным к компетенции </w:t>
      </w:r>
      <w:r w:rsidR="00D565EB" w:rsidRPr="00210C5F">
        <w:rPr>
          <w:rFonts w:ascii="Times New Roman" w:hAnsi="Times New Roman" w:cs="Times New Roman"/>
          <w:i/>
          <w:iCs/>
          <w:sz w:val="28"/>
          <w:szCs w:val="28"/>
        </w:rPr>
        <w:t>(указать название отраслевого (функционального)</w:t>
      </w:r>
      <w:r w:rsidR="00210C5F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</w:t>
      </w:r>
      <w:r w:rsidR="00D565EB" w:rsidRPr="00210C5F">
        <w:rPr>
          <w:rFonts w:ascii="Times New Roman" w:hAnsi="Times New Roman" w:cs="Times New Roman"/>
          <w:i/>
          <w:iCs/>
          <w:sz w:val="28"/>
          <w:szCs w:val="28"/>
        </w:rPr>
        <w:t xml:space="preserve"> и территориального органа Администрации</w:t>
      </w:r>
      <w:r w:rsidR="00D565EB" w:rsidRPr="005008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00812" w:rsidRPr="00500812">
        <w:rPr>
          <w:rFonts w:ascii="Times New Roman" w:hAnsi="Times New Roman" w:cs="Times New Roman"/>
          <w:i/>
          <w:iCs/>
          <w:sz w:val="28"/>
          <w:szCs w:val="28"/>
        </w:rPr>
        <w:t>Краснолиманского муниципального округа</w:t>
      </w:r>
      <w:r w:rsidR="00500812" w:rsidRPr="00D565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565EB" w:rsidRPr="00D565EB">
        <w:rPr>
          <w:rFonts w:ascii="Times New Roman" w:hAnsi="Times New Roman" w:cs="Times New Roman"/>
          <w:i/>
          <w:iCs/>
          <w:sz w:val="28"/>
          <w:szCs w:val="28"/>
        </w:rPr>
        <w:t>Донецкой Народной Республики</w:t>
      </w:r>
      <w:r w:rsidR="00D565EB" w:rsidRPr="00D565EB">
        <w:rPr>
          <w:rFonts w:ascii="Times New Roman" w:hAnsi="Times New Roman" w:cs="Times New Roman"/>
          <w:sz w:val="28"/>
          <w:szCs w:val="28"/>
        </w:rPr>
        <w:t xml:space="preserve">) в соответствии со своими должностными обязанностями в ответ на устные обращения к нему работников местного самоуправлении, государственных органов, физическим </w:t>
      </w:r>
      <w:r w:rsidR="00432B1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565EB" w:rsidRPr="00D565EB">
        <w:rPr>
          <w:rFonts w:ascii="Times New Roman" w:hAnsi="Times New Roman" w:cs="Times New Roman"/>
          <w:sz w:val="28"/>
          <w:szCs w:val="28"/>
        </w:rPr>
        <w:t xml:space="preserve">и юридическим лицам. </w:t>
      </w:r>
    </w:p>
    <w:p w14:paraId="65571E03" w14:textId="16109313" w:rsidR="00173A93" w:rsidRDefault="00173A93" w:rsidP="00173A9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65EB" w:rsidRPr="00D565EB">
        <w:rPr>
          <w:rFonts w:ascii="Times New Roman" w:hAnsi="Times New Roman" w:cs="Times New Roman"/>
          <w:sz w:val="28"/>
          <w:szCs w:val="28"/>
        </w:rPr>
        <w:t>5.4. ________________________________________</w:t>
      </w:r>
      <w:r w:rsidR="00D565EB" w:rsidRPr="00D565EB">
        <w:rPr>
          <w:rFonts w:ascii="Times New Roman" w:hAnsi="Times New Roman" w:cs="Times New Roman"/>
          <w:i/>
          <w:iCs/>
          <w:sz w:val="28"/>
          <w:szCs w:val="28"/>
        </w:rPr>
        <w:t xml:space="preserve">(Указать наименование должности) </w:t>
      </w:r>
      <w:r w:rsidR="00D565EB" w:rsidRPr="00D565EB">
        <w:rPr>
          <w:rFonts w:ascii="Times New Roman" w:hAnsi="Times New Roman" w:cs="Times New Roman"/>
          <w:sz w:val="28"/>
          <w:szCs w:val="28"/>
        </w:rPr>
        <w:t>вправе по документу (проекту), подготовленному иным отраслевым (</w:t>
      </w:r>
      <w:r w:rsidR="00D565EB" w:rsidRPr="00210C5F">
        <w:rPr>
          <w:rFonts w:ascii="Times New Roman" w:hAnsi="Times New Roman" w:cs="Times New Roman"/>
          <w:sz w:val="28"/>
          <w:szCs w:val="28"/>
        </w:rPr>
        <w:t>функциональным) и территориальным</w:t>
      </w:r>
      <w:r w:rsidR="00D565EB" w:rsidRPr="00D565EB">
        <w:rPr>
          <w:rFonts w:ascii="Times New Roman" w:hAnsi="Times New Roman" w:cs="Times New Roman"/>
          <w:sz w:val="28"/>
          <w:szCs w:val="28"/>
        </w:rPr>
        <w:t xml:space="preserve"> органом Администрации </w:t>
      </w:r>
      <w:r w:rsidR="00500812" w:rsidRPr="00432B17">
        <w:rPr>
          <w:rFonts w:ascii="Times New Roman" w:hAnsi="Times New Roman" w:cs="Times New Roman"/>
          <w:sz w:val="28"/>
          <w:szCs w:val="28"/>
        </w:rPr>
        <w:t>Краснолиманского</w:t>
      </w:r>
      <w:r w:rsidR="00500812" w:rsidRPr="00D565E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565EB" w:rsidRPr="00D565EB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 </w:t>
      </w:r>
      <w:r w:rsidR="00432B1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565EB" w:rsidRPr="00D565EB">
        <w:rPr>
          <w:rFonts w:ascii="Times New Roman" w:hAnsi="Times New Roman" w:cs="Times New Roman"/>
          <w:sz w:val="28"/>
          <w:szCs w:val="28"/>
        </w:rPr>
        <w:t xml:space="preserve">или иным органом муниципального образования </w:t>
      </w:r>
      <w:r w:rsidR="00500812">
        <w:rPr>
          <w:rFonts w:ascii="Times New Roman" w:hAnsi="Times New Roman" w:cs="Times New Roman"/>
          <w:sz w:val="28"/>
          <w:szCs w:val="28"/>
        </w:rPr>
        <w:t>Краснолиманский</w:t>
      </w:r>
      <w:r w:rsidR="00D565EB" w:rsidRPr="00D565EB">
        <w:rPr>
          <w:rFonts w:ascii="Times New Roman" w:hAnsi="Times New Roman" w:cs="Times New Roman"/>
          <w:sz w:val="28"/>
          <w:szCs w:val="28"/>
        </w:rPr>
        <w:t xml:space="preserve"> муниципальный округ Донецкой Народной Республики вносить предложения исполнителю по его корректировке, внесению изменений, дополнений новыми структурными элементами в рамках действующего законодательства и правил оформления документов. </w:t>
      </w:r>
    </w:p>
    <w:p w14:paraId="300CF847" w14:textId="77777777" w:rsidR="00173A93" w:rsidRDefault="00173A93" w:rsidP="00173A9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54B7078" w14:textId="77777777" w:rsidR="00173A93" w:rsidRDefault="00173A93" w:rsidP="00173A9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58BA5F5" w14:textId="77777777" w:rsidR="00173A93" w:rsidRDefault="00173A93" w:rsidP="00173A9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73A7F2D" w14:textId="77777777" w:rsidR="00173A93" w:rsidRDefault="00173A93" w:rsidP="00173A9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F7D0D1B" w14:textId="77777777" w:rsidR="00210C5F" w:rsidRDefault="00D565EB" w:rsidP="00173A9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65EB">
        <w:rPr>
          <w:rFonts w:ascii="Times New Roman" w:hAnsi="Times New Roman" w:cs="Times New Roman"/>
          <w:sz w:val="28"/>
          <w:szCs w:val="28"/>
        </w:rPr>
        <w:t>Наименование должности руководителя</w:t>
      </w:r>
    </w:p>
    <w:p w14:paraId="220C347F" w14:textId="77777777" w:rsidR="00210C5F" w:rsidRDefault="00D565EB" w:rsidP="00173A9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0C5F">
        <w:rPr>
          <w:rFonts w:ascii="Times New Roman" w:hAnsi="Times New Roman" w:cs="Times New Roman"/>
          <w:sz w:val="28"/>
          <w:szCs w:val="28"/>
        </w:rPr>
        <w:t xml:space="preserve">отраслевого (функционального) и </w:t>
      </w:r>
    </w:p>
    <w:p w14:paraId="392BF041" w14:textId="77777777" w:rsidR="00210C5F" w:rsidRDefault="00D565EB" w:rsidP="00173A9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0C5F">
        <w:rPr>
          <w:rFonts w:ascii="Times New Roman" w:hAnsi="Times New Roman" w:cs="Times New Roman"/>
          <w:sz w:val="28"/>
          <w:szCs w:val="28"/>
        </w:rPr>
        <w:t>территориального органа Администрации</w:t>
      </w:r>
    </w:p>
    <w:p w14:paraId="0A6F74DC" w14:textId="77777777" w:rsidR="00210C5F" w:rsidRDefault="00500812" w:rsidP="00173A9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0812">
        <w:rPr>
          <w:rFonts w:ascii="Times New Roman" w:hAnsi="Times New Roman" w:cs="Times New Roman"/>
          <w:sz w:val="28"/>
          <w:szCs w:val="28"/>
        </w:rPr>
        <w:t xml:space="preserve">Краснолиманского </w:t>
      </w:r>
      <w:r w:rsidRPr="00D565EB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0C813FA5" w14:textId="1E4092D7" w:rsidR="00D565EB" w:rsidRPr="00D565EB" w:rsidRDefault="00D565EB" w:rsidP="00173A9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65EB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r w:rsidR="00210C5F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210C5F">
        <w:rPr>
          <w:rFonts w:ascii="Times New Roman" w:hAnsi="Times New Roman" w:cs="Times New Roman"/>
          <w:sz w:val="28"/>
          <w:szCs w:val="28"/>
        </w:rPr>
        <w:t xml:space="preserve">   </w:t>
      </w:r>
      <w:r w:rsidRPr="00D565E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565EB">
        <w:rPr>
          <w:rFonts w:ascii="Times New Roman" w:hAnsi="Times New Roman" w:cs="Times New Roman"/>
          <w:sz w:val="28"/>
          <w:szCs w:val="28"/>
        </w:rPr>
        <w:t xml:space="preserve">подпись) </w:t>
      </w:r>
      <w:r w:rsidR="00210C5F">
        <w:rPr>
          <w:rFonts w:ascii="Times New Roman" w:hAnsi="Times New Roman" w:cs="Times New Roman"/>
          <w:sz w:val="28"/>
          <w:szCs w:val="28"/>
        </w:rPr>
        <w:t xml:space="preserve">      </w:t>
      </w:r>
      <w:r w:rsidRPr="00D565EB">
        <w:rPr>
          <w:rFonts w:ascii="Times New Roman" w:hAnsi="Times New Roman" w:cs="Times New Roman"/>
          <w:sz w:val="28"/>
          <w:szCs w:val="28"/>
        </w:rPr>
        <w:t>(инициалы, фамилия</w:t>
      </w:r>
      <w:r w:rsidR="00210C5F">
        <w:rPr>
          <w:rFonts w:ascii="Times New Roman" w:hAnsi="Times New Roman" w:cs="Times New Roman"/>
          <w:sz w:val="28"/>
          <w:szCs w:val="28"/>
        </w:rPr>
        <w:t>)</w:t>
      </w:r>
    </w:p>
    <w:p w14:paraId="42291E54" w14:textId="77777777" w:rsidR="00D565EB" w:rsidRPr="00D565EB" w:rsidRDefault="00D565EB" w:rsidP="00D56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D676AA" w14:textId="77777777" w:rsidR="00D565EB" w:rsidRPr="00D565EB" w:rsidRDefault="00D565EB" w:rsidP="00D56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C7FF87" w14:textId="77777777" w:rsidR="00D565EB" w:rsidRPr="00D565EB" w:rsidRDefault="00D565EB" w:rsidP="00D56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E545BB" w14:textId="77777777" w:rsidR="00D565EB" w:rsidRPr="00D565EB" w:rsidRDefault="00D565EB" w:rsidP="00D56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E99AED" w14:textId="77777777" w:rsidR="00D565EB" w:rsidRPr="00D565EB" w:rsidRDefault="00D565EB" w:rsidP="00D56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3A5A95" w14:textId="77777777" w:rsidR="00D565EB" w:rsidRPr="00D565EB" w:rsidRDefault="00D565EB" w:rsidP="00D56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6B58F2" w14:textId="77777777" w:rsidR="00D565EB" w:rsidRPr="00D565EB" w:rsidRDefault="00D565EB" w:rsidP="00D56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727492" w14:textId="77777777" w:rsidR="00D565EB" w:rsidRPr="00D565EB" w:rsidRDefault="00D565EB" w:rsidP="00D56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0F1043" w14:textId="77777777" w:rsidR="00D565EB" w:rsidRPr="00D565EB" w:rsidRDefault="00D565EB" w:rsidP="00D56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B2CA7E" w14:textId="77777777" w:rsidR="00D565EB" w:rsidRPr="00D565EB" w:rsidRDefault="00D565EB" w:rsidP="00D56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A52512" w14:textId="77777777" w:rsidR="00D565EB" w:rsidRPr="00D565EB" w:rsidRDefault="00D565EB" w:rsidP="00D56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425DDD" w14:textId="77777777" w:rsidR="00D565EB" w:rsidRPr="00D565EB" w:rsidRDefault="00D565EB" w:rsidP="00D56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82290E" w14:textId="77777777" w:rsidR="00D565EB" w:rsidRPr="00D565EB" w:rsidRDefault="00D565EB" w:rsidP="00D56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5A35BD" w14:textId="77777777" w:rsidR="00D565EB" w:rsidRPr="00D565EB" w:rsidRDefault="00D565EB" w:rsidP="00D56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A8159C" w14:textId="77777777" w:rsidR="00D565EB" w:rsidRPr="00D565EB" w:rsidRDefault="00D565EB" w:rsidP="00D56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3466BC" w14:textId="77777777" w:rsidR="00D565EB" w:rsidRPr="00D565EB" w:rsidRDefault="00D565EB" w:rsidP="00D56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2D83FA" w14:textId="77777777" w:rsidR="00D565EB" w:rsidRPr="00D565EB" w:rsidRDefault="00D565EB" w:rsidP="00D56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BCADAB" w14:textId="77777777" w:rsidR="00D565EB" w:rsidRPr="00D565EB" w:rsidRDefault="00D565EB" w:rsidP="00D56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A01FD6" w14:textId="77777777" w:rsidR="00D565EB" w:rsidRPr="00D565EB" w:rsidRDefault="00D565EB" w:rsidP="00D56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33CD51" w14:textId="77777777" w:rsidR="00D565EB" w:rsidRPr="00D565EB" w:rsidRDefault="00D565EB" w:rsidP="00D56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7EA337" w14:textId="77777777" w:rsidR="00D565EB" w:rsidRPr="00D565EB" w:rsidRDefault="00D565EB" w:rsidP="00D56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C9C68A" w14:textId="77777777" w:rsidR="00D565EB" w:rsidRPr="00D565EB" w:rsidRDefault="00D565EB" w:rsidP="00D56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D00C0F" w14:textId="77777777" w:rsidR="00D565EB" w:rsidRPr="00D565EB" w:rsidRDefault="00D565EB" w:rsidP="00D56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85ABD3" w14:textId="77777777" w:rsidR="00D565EB" w:rsidRPr="00D565EB" w:rsidRDefault="00D565EB" w:rsidP="00D56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E75050" w14:textId="77777777" w:rsidR="00D565EB" w:rsidRPr="00D565EB" w:rsidRDefault="00D565EB" w:rsidP="00D56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6D802E" w14:textId="77777777" w:rsidR="00D565EB" w:rsidRPr="00D565EB" w:rsidRDefault="00D565EB" w:rsidP="00D56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0AB1CD" w14:textId="77777777" w:rsidR="00D565EB" w:rsidRPr="00D565EB" w:rsidRDefault="00D565EB" w:rsidP="00D56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60C324" w14:textId="77777777" w:rsidR="00D565EB" w:rsidRPr="00D565EB" w:rsidRDefault="00D565EB" w:rsidP="00D56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576AB6" w14:textId="77777777" w:rsidR="00D565EB" w:rsidRPr="00D565EB" w:rsidRDefault="00D565EB" w:rsidP="00D56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C89BCE" w14:textId="77777777" w:rsidR="00D565EB" w:rsidRPr="00D565EB" w:rsidRDefault="00D565EB" w:rsidP="00D56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572659" w14:textId="77777777" w:rsidR="00D565EB" w:rsidRPr="00D565EB" w:rsidRDefault="00D565EB" w:rsidP="00D56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2480E0" w14:textId="77777777" w:rsidR="00D565EB" w:rsidRPr="00D565EB" w:rsidRDefault="00D565EB" w:rsidP="00D56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D1D320" w14:textId="77777777" w:rsidR="00D565EB" w:rsidRPr="00D565EB" w:rsidRDefault="00D565EB" w:rsidP="00D56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69727F" w14:textId="77777777" w:rsidR="00D565EB" w:rsidRPr="00D565EB" w:rsidRDefault="00D565EB" w:rsidP="00D56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5E674E" w14:textId="77777777" w:rsidR="00D565EB" w:rsidRPr="00D565EB" w:rsidRDefault="00D565EB" w:rsidP="00D56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04F5AD" w14:textId="77777777" w:rsidR="00D565EB" w:rsidRPr="00D565EB" w:rsidRDefault="00D565EB" w:rsidP="00D56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AE0281" w14:textId="77777777" w:rsidR="00D565EB" w:rsidRPr="00D565EB" w:rsidRDefault="00D565EB" w:rsidP="00D56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E80F22" w14:textId="77777777" w:rsidR="00D565EB" w:rsidRPr="00D565EB" w:rsidRDefault="00D565EB" w:rsidP="00D56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3CA378" w14:textId="77777777" w:rsidR="00D565EB" w:rsidRPr="00D565EB" w:rsidRDefault="00D565EB" w:rsidP="00D56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1E2D49" w14:textId="77777777" w:rsidR="00D565EB" w:rsidRPr="00D565EB" w:rsidRDefault="00D565EB" w:rsidP="00D56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5BC607" w14:textId="77777777" w:rsidR="00D565EB" w:rsidRPr="00D565EB" w:rsidRDefault="00D565EB" w:rsidP="00D56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D958AC" w14:textId="77777777" w:rsidR="00D565EB" w:rsidRPr="00D565EB" w:rsidRDefault="00D565EB" w:rsidP="00D56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14F319" w14:textId="77777777" w:rsidR="00D565EB" w:rsidRPr="00D565EB" w:rsidRDefault="00D565EB" w:rsidP="00D56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F16EC6" w14:textId="77777777" w:rsidR="00D565EB" w:rsidRPr="00D565EB" w:rsidRDefault="00D565EB" w:rsidP="00D56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358169" w14:textId="77777777" w:rsidR="00D565EB" w:rsidRPr="00D565EB" w:rsidRDefault="00D565EB" w:rsidP="00D56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16AF80" w14:textId="77777777" w:rsidR="00D565EB" w:rsidRPr="00D565EB" w:rsidRDefault="00D565EB" w:rsidP="00D56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31F558" w14:textId="77777777" w:rsidR="00D565EB" w:rsidRPr="00D565EB" w:rsidRDefault="00D565EB" w:rsidP="00D56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AFE8C7" w14:textId="77777777" w:rsidR="00D565EB" w:rsidRDefault="00D565EB" w:rsidP="0011427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42A7A0B4" w14:textId="77777777" w:rsidR="00D565EB" w:rsidRDefault="00D565EB" w:rsidP="0011427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582BD526" w14:textId="77777777" w:rsidR="00D565EB" w:rsidRDefault="00D565EB" w:rsidP="0011427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3434DBD8" w14:textId="77777777" w:rsidR="00D565EB" w:rsidRDefault="00D565EB" w:rsidP="0011427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1A3E4547" w14:textId="77777777" w:rsidR="00D565EB" w:rsidRDefault="00D565EB" w:rsidP="0011427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79EEDE1D" w14:textId="77777777" w:rsidR="00D565EB" w:rsidRDefault="00D565EB" w:rsidP="0011427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39354A39" w14:textId="77777777" w:rsidR="00D565EB" w:rsidRDefault="00D565EB" w:rsidP="0011427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C1478B2" w14:textId="5BCBEC4E" w:rsidR="00D565EB" w:rsidRPr="00114270" w:rsidRDefault="00D565EB" w:rsidP="00114270">
      <w:pPr>
        <w:pStyle w:val="ConsPlusNormal"/>
        <w:rPr>
          <w:rFonts w:ascii="Times New Roman" w:hAnsi="Times New Roman" w:cs="Times New Roman"/>
          <w:sz w:val="26"/>
          <w:szCs w:val="26"/>
        </w:rPr>
        <w:sectPr w:rsidR="00D565EB" w:rsidRPr="00114270" w:rsidSect="000F60B0"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14:paraId="7E117690" w14:textId="6BB62AC2" w:rsidR="005937E5" w:rsidRPr="007E4CBF" w:rsidRDefault="005937E5" w:rsidP="00D56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937E5" w:rsidRPr="007E4CBF" w:rsidSect="00A94F6C">
      <w:pgSz w:w="16838" w:h="11906" w:orient="landscape"/>
      <w:pgMar w:top="567" w:right="1134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A4DD3" w14:textId="77777777" w:rsidR="00FA6B6D" w:rsidRDefault="00FA6B6D" w:rsidP="00E2588B">
      <w:pPr>
        <w:spacing w:after="0" w:line="240" w:lineRule="auto"/>
      </w:pPr>
      <w:r>
        <w:separator/>
      </w:r>
    </w:p>
  </w:endnote>
  <w:endnote w:type="continuationSeparator" w:id="0">
    <w:p w14:paraId="086AC496" w14:textId="77777777" w:rsidR="00FA6B6D" w:rsidRDefault="00FA6B6D" w:rsidP="00E25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C72E4" w14:textId="77777777" w:rsidR="00FA6B6D" w:rsidRDefault="00FA6B6D" w:rsidP="00E2588B">
      <w:pPr>
        <w:spacing w:after="0" w:line="240" w:lineRule="auto"/>
      </w:pPr>
      <w:r>
        <w:separator/>
      </w:r>
    </w:p>
  </w:footnote>
  <w:footnote w:type="continuationSeparator" w:id="0">
    <w:p w14:paraId="198B2EAB" w14:textId="77777777" w:rsidR="00FA6B6D" w:rsidRDefault="00FA6B6D" w:rsidP="00E25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5004688"/>
      <w:docPartObj>
        <w:docPartGallery w:val="Page Numbers (Top of Page)"/>
        <w:docPartUnique/>
      </w:docPartObj>
    </w:sdtPr>
    <w:sdtEndPr/>
    <w:sdtContent>
      <w:p w14:paraId="5825B7DA" w14:textId="536EE68B" w:rsidR="00173A93" w:rsidRDefault="00173A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D43FC4" w14:textId="77777777" w:rsidR="00173A93" w:rsidRDefault="00173A9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0F0C"/>
    <w:multiLevelType w:val="hybridMultilevel"/>
    <w:tmpl w:val="00B8D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93604"/>
    <w:multiLevelType w:val="hybridMultilevel"/>
    <w:tmpl w:val="D0668596"/>
    <w:lvl w:ilvl="0" w:tplc="7EF26D04">
      <w:start w:val="1"/>
      <w:numFmt w:val="decimal"/>
      <w:lvlText w:val="%1."/>
      <w:lvlJc w:val="left"/>
      <w:pPr>
        <w:ind w:left="1116" w:hanging="5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" w15:restartNumberingAfterBreak="0">
    <w:nsid w:val="07A030D2"/>
    <w:multiLevelType w:val="hybridMultilevel"/>
    <w:tmpl w:val="6ED204F8"/>
    <w:lvl w:ilvl="0" w:tplc="10FC0284">
      <w:start w:val="1"/>
      <w:numFmt w:val="decimal"/>
      <w:lvlText w:val="%1."/>
      <w:lvlJc w:val="left"/>
      <w:pPr>
        <w:ind w:left="1095" w:hanging="52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5A79F7"/>
    <w:multiLevelType w:val="hybridMultilevel"/>
    <w:tmpl w:val="9D1A9A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02F84"/>
    <w:multiLevelType w:val="hybridMultilevel"/>
    <w:tmpl w:val="0E0C5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24A48"/>
    <w:multiLevelType w:val="hybridMultilevel"/>
    <w:tmpl w:val="2CCCE4A6"/>
    <w:lvl w:ilvl="0" w:tplc="6B260C6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1715480"/>
    <w:multiLevelType w:val="hybridMultilevel"/>
    <w:tmpl w:val="19B6DBEA"/>
    <w:lvl w:ilvl="0" w:tplc="69FC83C2">
      <w:start w:val="4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701"/>
    <w:rsid w:val="00025975"/>
    <w:rsid w:val="0004452C"/>
    <w:rsid w:val="00047E99"/>
    <w:rsid w:val="00061FE8"/>
    <w:rsid w:val="00083317"/>
    <w:rsid w:val="000D3F3F"/>
    <w:rsid w:val="000F60B0"/>
    <w:rsid w:val="00114270"/>
    <w:rsid w:val="00154D1F"/>
    <w:rsid w:val="00161F71"/>
    <w:rsid w:val="00165E57"/>
    <w:rsid w:val="00173A93"/>
    <w:rsid w:val="00176552"/>
    <w:rsid w:val="001766C9"/>
    <w:rsid w:val="00192BAE"/>
    <w:rsid w:val="0019660C"/>
    <w:rsid w:val="001A5A26"/>
    <w:rsid w:val="001B5140"/>
    <w:rsid w:val="001F6268"/>
    <w:rsid w:val="0020378A"/>
    <w:rsid w:val="00210C5F"/>
    <w:rsid w:val="00235951"/>
    <w:rsid w:val="00264C99"/>
    <w:rsid w:val="00292154"/>
    <w:rsid w:val="002B3A58"/>
    <w:rsid w:val="002B67CD"/>
    <w:rsid w:val="002C18F6"/>
    <w:rsid w:val="002F4279"/>
    <w:rsid w:val="00315B59"/>
    <w:rsid w:val="00320434"/>
    <w:rsid w:val="003238E8"/>
    <w:rsid w:val="00350089"/>
    <w:rsid w:val="003D6552"/>
    <w:rsid w:val="0040320C"/>
    <w:rsid w:val="00432B17"/>
    <w:rsid w:val="004349F9"/>
    <w:rsid w:val="0049757A"/>
    <w:rsid w:val="004A662E"/>
    <w:rsid w:val="004B2FAD"/>
    <w:rsid w:val="004C5053"/>
    <w:rsid w:val="004C6870"/>
    <w:rsid w:val="004E3929"/>
    <w:rsid w:val="004E4AE4"/>
    <w:rsid w:val="00500812"/>
    <w:rsid w:val="005146D2"/>
    <w:rsid w:val="00532878"/>
    <w:rsid w:val="00537832"/>
    <w:rsid w:val="00552970"/>
    <w:rsid w:val="005937E5"/>
    <w:rsid w:val="005A188E"/>
    <w:rsid w:val="005C4D32"/>
    <w:rsid w:val="00613F19"/>
    <w:rsid w:val="006178ED"/>
    <w:rsid w:val="00622D87"/>
    <w:rsid w:val="00654853"/>
    <w:rsid w:val="006F055A"/>
    <w:rsid w:val="0070363B"/>
    <w:rsid w:val="00716CD3"/>
    <w:rsid w:val="00734CDB"/>
    <w:rsid w:val="007766BD"/>
    <w:rsid w:val="007A1CC7"/>
    <w:rsid w:val="007B3836"/>
    <w:rsid w:val="007E4CBF"/>
    <w:rsid w:val="007E754E"/>
    <w:rsid w:val="007F43C2"/>
    <w:rsid w:val="0081485F"/>
    <w:rsid w:val="008252C7"/>
    <w:rsid w:val="00882A01"/>
    <w:rsid w:val="008D30D1"/>
    <w:rsid w:val="008F78F9"/>
    <w:rsid w:val="00901CF0"/>
    <w:rsid w:val="00902995"/>
    <w:rsid w:val="009426DD"/>
    <w:rsid w:val="00970E3A"/>
    <w:rsid w:val="009A60A7"/>
    <w:rsid w:val="009D7C80"/>
    <w:rsid w:val="00A316B0"/>
    <w:rsid w:val="00A55222"/>
    <w:rsid w:val="00A6208A"/>
    <w:rsid w:val="00A85176"/>
    <w:rsid w:val="00A94F6C"/>
    <w:rsid w:val="00AB5B55"/>
    <w:rsid w:val="00AE0717"/>
    <w:rsid w:val="00AE1375"/>
    <w:rsid w:val="00B26E7F"/>
    <w:rsid w:val="00B63BE1"/>
    <w:rsid w:val="00B70ACF"/>
    <w:rsid w:val="00B736E1"/>
    <w:rsid w:val="00B8776D"/>
    <w:rsid w:val="00B97F4F"/>
    <w:rsid w:val="00BB58D7"/>
    <w:rsid w:val="00C00D62"/>
    <w:rsid w:val="00C02D8F"/>
    <w:rsid w:val="00C37EDE"/>
    <w:rsid w:val="00C5353E"/>
    <w:rsid w:val="00CC793A"/>
    <w:rsid w:val="00CD5F08"/>
    <w:rsid w:val="00CF0563"/>
    <w:rsid w:val="00D07DDD"/>
    <w:rsid w:val="00D16D0C"/>
    <w:rsid w:val="00D565EB"/>
    <w:rsid w:val="00D7239F"/>
    <w:rsid w:val="00D81A00"/>
    <w:rsid w:val="00DE081F"/>
    <w:rsid w:val="00E02B97"/>
    <w:rsid w:val="00E2588B"/>
    <w:rsid w:val="00E371A8"/>
    <w:rsid w:val="00E40471"/>
    <w:rsid w:val="00E579AC"/>
    <w:rsid w:val="00EA0F21"/>
    <w:rsid w:val="00EA6710"/>
    <w:rsid w:val="00EC4701"/>
    <w:rsid w:val="00ED3EFD"/>
    <w:rsid w:val="00EF0428"/>
    <w:rsid w:val="00F41E79"/>
    <w:rsid w:val="00F4717D"/>
    <w:rsid w:val="00F802A7"/>
    <w:rsid w:val="00FA15D5"/>
    <w:rsid w:val="00FA6B6D"/>
    <w:rsid w:val="00FF1183"/>
    <w:rsid w:val="00FF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52BFA"/>
  <w15:chartTrackingRefBased/>
  <w15:docId w15:val="{BA05893B-7772-4DF7-AA27-0E2685A3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D87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5937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C47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C47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C47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Normal">
    <w:name w:val="ConsNormal"/>
    <w:rsid w:val="00622D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2D87"/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5937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5937E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4">
    <w:name w:val="Всегда"/>
    <w:basedOn w:val="a"/>
    <w:autoRedefine/>
    <w:qFormat/>
    <w:rsid w:val="005937E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5937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5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588B"/>
  </w:style>
  <w:style w:type="paragraph" w:styleId="a7">
    <w:name w:val="footer"/>
    <w:basedOn w:val="a"/>
    <w:link w:val="a8"/>
    <w:uiPriority w:val="99"/>
    <w:unhideWhenUsed/>
    <w:rsid w:val="00E25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588B"/>
  </w:style>
  <w:style w:type="paragraph" w:styleId="a9">
    <w:name w:val="Balloon Text"/>
    <w:basedOn w:val="a"/>
    <w:link w:val="aa"/>
    <w:uiPriority w:val="99"/>
    <w:semiHidden/>
    <w:unhideWhenUsed/>
    <w:rsid w:val="00176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6552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D72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бзац списка с отступом"/>
    <w:basedOn w:val="a"/>
    <w:qFormat/>
    <w:rsid w:val="0090299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Default">
    <w:name w:val="Default"/>
    <w:rsid w:val="001142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сновной текст1"/>
    <w:basedOn w:val="a"/>
    <w:rsid w:val="009426DD"/>
    <w:pPr>
      <w:widowControl w:val="0"/>
      <w:shd w:val="clear" w:color="auto" w:fill="FFFFFF"/>
      <w:suppressAutoHyphens/>
      <w:spacing w:before="600" w:after="0" w:line="322" w:lineRule="exact"/>
      <w:jc w:val="both"/>
    </w:pPr>
    <w:rPr>
      <w:rFonts w:ascii="Times New Roman" w:eastAsia="Times New Roman" w:hAnsi="Times New Roman" w:cs="Times New Roman"/>
      <w:spacing w:val="10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16C30-7FEE-443C-A3DB-ED882B32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4056</Words>
  <Characters>23121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A. Klishina</dc:creator>
  <cp:keywords/>
  <dc:description/>
  <cp:lastModifiedBy>User</cp:lastModifiedBy>
  <cp:revision>3</cp:revision>
  <cp:lastPrinted>2024-05-17T10:38:00Z</cp:lastPrinted>
  <dcterms:created xsi:type="dcterms:W3CDTF">2024-05-16T06:17:00Z</dcterms:created>
  <dcterms:modified xsi:type="dcterms:W3CDTF">2024-05-17T10:39:00Z</dcterms:modified>
</cp:coreProperties>
</file>