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C1DE36" w14:textId="0A7699EF" w:rsidR="00EB2157" w:rsidRDefault="00EB2157" w:rsidP="003F5AD9">
      <w:pPr>
        <w:widowControl w:val="0"/>
        <w:autoSpaceDE w:val="0"/>
        <w:autoSpaceDN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14:paraId="3766D3F3" w14:textId="77777777" w:rsidR="00EB2157" w:rsidRDefault="00EB2157" w:rsidP="00EB2157">
      <w:pPr>
        <w:pStyle w:val="a5"/>
        <w:tabs>
          <w:tab w:val="left" w:pos="5245"/>
        </w:tabs>
        <w:spacing w:after="0"/>
        <w:ind w:left="5245" w:right="57"/>
        <w:contextualSpacing/>
        <w:jc w:val="center"/>
        <w:rPr>
          <w:color w:val="FF0000"/>
          <w:spacing w:val="1"/>
        </w:rPr>
      </w:pPr>
    </w:p>
    <w:p w14:paraId="14608413" w14:textId="4376960A" w:rsidR="00EB2157" w:rsidRPr="00EB2157" w:rsidRDefault="00EB2157" w:rsidP="00EB2157">
      <w:pPr>
        <w:pStyle w:val="a5"/>
        <w:tabs>
          <w:tab w:val="left" w:pos="5245"/>
        </w:tabs>
        <w:spacing w:after="0"/>
        <w:ind w:left="5245" w:right="57"/>
        <w:contextualSpacing/>
        <w:jc w:val="center"/>
        <w:rPr>
          <w:spacing w:val="1"/>
          <w:sz w:val="26"/>
          <w:szCs w:val="26"/>
        </w:rPr>
      </w:pPr>
      <w:r w:rsidRPr="00EB2157">
        <w:rPr>
          <w:spacing w:val="1"/>
          <w:sz w:val="26"/>
          <w:szCs w:val="26"/>
        </w:rPr>
        <w:t>Приложение 1</w:t>
      </w:r>
    </w:p>
    <w:p w14:paraId="55B7979B" w14:textId="5D80F873" w:rsidR="00EB2157" w:rsidRPr="00EB2157" w:rsidRDefault="00EB2157" w:rsidP="00EB2157">
      <w:pPr>
        <w:pStyle w:val="a5"/>
        <w:tabs>
          <w:tab w:val="left" w:pos="5245"/>
        </w:tabs>
        <w:spacing w:after="0"/>
        <w:ind w:left="5245" w:right="57"/>
        <w:contextualSpacing/>
        <w:jc w:val="center"/>
        <w:rPr>
          <w:spacing w:val="1"/>
          <w:sz w:val="26"/>
          <w:szCs w:val="26"/>
        </w:rPr>
      </w:pPr>
      <w:r w:rsidRPr="00EB2157">
        <w:rPr>
          <w:spacing w:val="1"/>
          <w:sz w:val="26"/>
          <w:szCs w:val="26"/>
        </w:rPr>
        <w:t>к постановлению Администрации</w:t>
      </w:r>
    </w:p>
    <w:p w14:paraId="7F3FF2D1" w14:textId="77777777" w:rsidR="00EB2157" w:rsidRPr="00EB2157" w:rsidRDefault="00EB2157" w:rsidP="00EB2157">
      <w:pPr>
        <w:pStyle w:val="a5"/>
        <w:tabs>
          <w:tab w:val="left" w:pos="5245"/>
        </w:tabs>
        <w:spacing w:after="0"/>
        <w:ind w:left="5245" w:right="57"/>
        <w:contextualSpacing/>
        <w:jc w:val="center"/>
        <w:rPr>
          <w:spacing w:val="1"/>
          <w:sz w:val="26"/>
          <w:szCs w:val="26"/>
        </w:rPr>
      </w:pPr>
      <w:r w:rsidRPr="00EB2157">
        <w:rPr>
          <w:spacing w:val="1"/>
          <w:sz w:val="26"/>
          <w:szCs w:val="26"/>
        </w:rPr>
        <w:t>Краснолиманского муниципального округа Донецкой Народной Республики</w:t>
      </w:r>
    </w:p>
    <w:p w14:paraId="53533024" w14:textId="37C83C01" w:rsidR="00EB2157" w:rsidRDefault="00EB2157" w:rsidP="00EB2157">
      <w:pPr>
        <w:tabs>
          <w:tab w:val="left" w:pos="5245"/>
          <w:tab w:val="left" w:pos="5954"/>
          <w:tab w:val="left" w:pos="7088"/>
        </w:tabs>
        <w:ind w:firstLine="5245"/>
        <w:jc w:val="center"/>
        <w:rPr>
          <w:rFonts w:ascii="Times New Roman" w:hAnsi="Times New Roman" w:cs="Times New Roman"/>
          <w:spacing w:val="1"/>
          <w:sz w:val="24"/>
          <w:szCs w:val="24"/>
        </w:rPr>
      </w:pPr>
      <w:r w:rsidRPr="00EB2157">
        <w:rPr>
          <w:rFonts w:ascii="Times New Roman" w:hAnsi="Times New Roman" w:cs="Times New Roman"/>
          <w:spacing w:val="1"/>
          <w:sz w:val="26"/>
          <w:szCs w:val="26"/>
        </w:rPr>
        <w:t>от ____________ № __________</w:t>
      </w:r>
    </w:p>
    <w:p w14:paraId="02FC10E9" w14:textId="1F5BFA49" w:rsidR="00EB2157" w:rsidRPr="00EB2157" w:rsidRDefault="00EB2157" w:rsidP="00EB2157">
      <w:pPr>
        <w:tabs>
          <w:tab w:val="left" w:pos="5245"/>
          <w:tab w:val="left" w:pos="5954"/>
          <w:tab w:val="left" w:pos="7088"/>
        </w:tabs>
        <w:jc w:val="center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bookmarkStart w:id="1" w:name="_Hlk198161960"/>
      <w:r w:rsidRPr="00EB2157">
        <w:rPr>
          <w:rFonts w:ascii="Times New Roman" w:hAnsi="Times New Roman" w:cs="Times New Roman"/>
          <w:spacing w:val="1"/>
          <w:sz w:val="26"/>
          <w:szCs w:val="26"/>
        </w:rPr>
        <w:t xml:space="preserve">Перечень </w:t>
      </w:r>
      <w:r w:rsidRPr="00EB2157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муниципального движимого имущества муниципального образования Краснолиманский муниципальный округ Донецкой Народной Республики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567"/>
        <w:gridCol w:w="3617"/>
        <w:gridCol w:w="1607"/>
        <w:gridCol w:w="1786"/>
        <w:gridCol w:w="2051"/>
      </w:tblGrid>
      <w:tr w:rsidR="0090577C" w14:paraId="2B8C65F5" w14:textId="77777777" w:rsidTr="00953EAF">
        <w:trPr>
          <w:jc w:val="center"/>
        </w:trPr>
        <w:tc>
          <w:tcPr>
            <w:tcW w:w="567" w:type="dxa"/>
            <w:vAlign w:val="center"/>
          </w:tcPr>
          <w:p w14:paraId="49FC6D05" w14:textId="73A096CE" w:rsidR="00EB2157" w:rsidRPr="00EB2157" w:rsidRDefault="00EB2157" w:rsidP="00EB2157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EB2157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3617" w:type="dxa"/>
            <w:vAlign w:val="center"/>
          </w:tcPr>
          <w:p w14:paraId="73EF2517" w14:textId="4747BB18" w:rsidR="00EB2157" w:rsidRPr="00EB2157" w:rsidRDefault="00EB2157" w:rsidP="00EB2157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Наименование объекта</w:t>
            </w:r>
          </w:p>
        </w:tc>
        <w:tc>
          <w:tcPr>
            <w:tcW w:w="1607" w:type="dxa"/>
            <w:vAlign w:val="center"/>
          </w:tcPr>
          <w:p w14:paraId="386EE01D" w14:textId="51A1EF53" w:rsidR="00EB2157" w:rsidRPr="00EB2157" w:rsidRDefault="00EB2157" w:rsidP="00EB2157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Год выпуска</w:t>
            </w:r>
          </w:p>
        </w:tc>
        <w:tc>
          <w:tcPr>
            <w:tcW w:w="1786" w:type="dxa"/>
            <w:vAlign w:val="center"/>
          </w:tcPr>
          <w:p w14:paraId="10987CA6" w14:textId="3D42CBEC" w:rsidR="00EB2157" w:rsidRPr="00EB2157" w:rsidRDefault="00EB2157" w:rsidP="00EB2157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Балансовая стоимость, руб.</w:t>
            </w:r>
          </w:p>
        </w:tc>
        <w:tc>
          <w:tcPr>
            <w:tcW w:w="2051" w:type="dxa"/>
            <w:vAlign w:val="center"/>
          </w:tcPr>
          <w:p w14:paraId="44F2A40D" w14:textId="2A164B70" w:rsidR="00EB2157" w:rsidRPr="00EB2157" w:rsidRDefault="00EB2157" w:rsidP="00EB2157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Техническое состояние</w:t>
            </w:r>
          </w:p>
        </w:tc>
      </w:tr>
      <w:tr w:rsidR="0090577C" w14:paraId="7626DC42" w14:textId="77777777" w:rsidTr="00953EAF">
        <w:trPr>
          <w:jc w:val="center"/>
        </w:trPr>
        <w:tc>
          <w:tcPr>
            <w:tcW w:w="567" w:type="dxa"/>
            <w:vAlign w:val="center"/>
          </w:tcPr>
          <w:p w14:paraId="03D929E9" w14:textId="3E7EF2A7" w:rsidR="00EB2157" w:rsidRPr="00EB2157" w:rsidRDefault="00EB2157" w:rsidP="00EB2157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617" w:type="dxa"/>
            <w:vAlign w:val="center"/>
          </w:tcPr>
          <w:p w14:paraId="79F2431E" w14:textId="1509BDED" w:rsidR="00165362" w:rsidRPr="00165362" w:rsidRDefault="00DC65F3" w:rsidP="001653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Специализированный а</w:t>
            </w:r>
            <w:r w:rsidR="004B39F3" w:rsidRPr="0016536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втомобиль</w:t>
            </w:r>
            <w:r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 - самосвал</w:t>
            </w:r>
            <w:r w:rsidR="004B39F3" w:rsidRPr="0016536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 марки ГАЗ-САЗ 250712, </w:t>
            </w:r>
            <w:r w:rsidR="00165362"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объем двигателя 4433</w:t>
            </w:r>
            <w:r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 см</w:t>
            </w:r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  <w:lang w:eastAsia="zh-CN"/>
              </w:rPr>
              <w:t>3</w:t>
            </w:r>
            <w:r w:rsidR="00165362"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, </w:t>
            </w:r>
            <w:r w:rsidR="00F331C6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максимальная мощность 124,2 кВт, </w:t>
            </w:r>
            <w:r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технически допустимая мак</w:t>
            </w:r>
            <w:r w:rsidR="00F331C6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имальная</w:t>
            </w:r>
            <w:r w:rsidR="00F331C6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 масса </w:t>
            </w:r>
            <w:r w:rsidR="00165362"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10000</w:t>
            </w:r>
            <w:r w:rsidR="00F331C6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 кг</w:t>
            </w:r>
            <w:r w:rsidR="00165362"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, масса без загрузки 5140</w:t>
            </w:r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 кг</w:t>
            </w:r>
            <w:r w:rsidR="00165362"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, VIN: Х3Е250712</w:t>
            </w:r>
            <w:r w:rsidR="00165362" w:rsidRPr="00165362">
              <w:rPr>
                <w:rFonts w:ascii="Times New Roman" w:hAnsi="Times New Roman" w:cs="Times New Roman"/>
                <w:sz w:val="26"/>
                <w:szCs w:val="26"/>
                <w:lang w:val="en-US" w:eastAsia="zh-CN"/>
              </w:rPr>
              <w:t>N</w:t>
            </w:r>
            <w:r w:rsidR="00165362"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0004730, номер шасси (рамы)</w:t>
            </w:r>
          </w:p>
          <w:p w14:paraId="5E05C012" w14:textId="77777777" w:rsidR="00165362" w:rsidRPr="00165362" w:rsidRDefault="00165362" w:rsidP="001653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Х96С41RB3N1145974, </w:t>
            </w:r>
          </w:p>
          <w:p w14:paraId="1DA65B37" w14:textId="77777777" w:rsidR="00165362" w:rsidRPr="00165362" w:rsidRDefault="00165362" w:rsidP="001653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номер двигателя 534450N0170991, </w:t>
            </w:r>
          </w:p>
          <w:p w14:paraId="12061D4F" w14:textId="77777777" w:rsidR="00165362" w:rsidRPr="00165362" w:rsidRDefault="00165362" w:rsidP="001653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номер кузова С41RВ3N0064136, </w:t>
            </w:r>
          </w:p>
          <w:p w14:paraId="0F9F0863" w14:textId="77777777" w:rsidR="00165362" w:rsidRPr="00165362" w:rsidRDefault="00165362" w:rsidP="001653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цвет белый,</w:t>
            </w:r>
            <w:r w:rsidRPr="0016536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3D297E53" w14:textId="32DA43F4" w:rsidR="00EB2157" w:rsidRPr="004B39F3" w:rsidRDefault="00165362" w:rsidP="00165362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165362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ос. номер М598ВО180</w:t>
            </w:r>
          </w:p>
        </w:tc>
        <w:tc>
          <w:tcPr>
            <w:tcW w:w="1607" w:type="dxa"/>
            <w:vAlign w:val="center"/>
          </w:tcPr>
          <w:p w14:paraId="7BE01635" w14:textId="47B9FADC" w:rsidR="00EB2157" w:rsidRDefault="004B39F3" w:rsidP="00EB2157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2022</w:t>
            </w:r>
          </w:p>
        </w:tc>
        <w:tc>
          <w:tcPr>
            <w:tcW w:w="1786" w:type="dxa"/>
            <w:vAlign w:val="center"/>
          </w:tcPr>
          <w:p w14:paraId="5EC0EA36" w14:textId="6E982FE8" w:rsidR="00EB2157" w:rsidRDefault="00F331C6" w:rsidP="00EB2157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5 200 000,00</w:t>
            </w:r>
          </w:p>
        </w:tc>
        <w:tc>
          <w:tcPr>
            <w:tcW w:w="2051" w:type="dxa"/>
            <w:vAlign w:val="center"/>
          </w:tcPr>
          <w:p w14:paraId="29E5F64E" w14:textId="4F253313" w:rsidR="00EB2157" w:rsidRPr="00F331C6" w:rsidRDefault="00F331C6" w:rsidP="00F331C6">
            <w:pPr>
              <w:tabs>
                <w:tab w:val="left" w:pos="5245"/>
                <w:tab w:val="left" w:pos="5954"/>
                <w:tab w:val="left" w:pos="7088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F331C6">
              <w:rPr>
                <w:rStyle w:val="a8"/>
                <w:rFonts w:ascii="Times New Roman" w:hAnsi="Times New Roman" w:cs="Times New Roman"/>
                <w:b w:val="0"/>
                <w:bCs w:val="0"/>
                <w:sz w:val="26"/>
                <w:szCs w:val="26"/>
                <w:shd w:val="clear" w:color="auto" w:fill="FFFFFF"/>
              </w:rPr>
              <w:t>Исправное состояние -а</w:t>
            </w:r>
            <w:r w:rsidRPr="00F331C6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втомобиль полностью соответствует требованиям производителя, все его системы работают корректно, и нет никаких неисправностей </w:t>
            </w:r>
          </w:p>
        </w:tc>
      </w:tr>
      <w:tr w:rsidR="0090577C" w14:paraId="6C8F8DE2" w14:textId="77777777" w:rsidTr="00953EAF">
        <w:trPr>
          <w:jc w:val="center"/>
        </w:trPr>
        <w:tc>
          <w:tcPr>
            <w:tcW w:w="567" w:type="dxa"/>
            <w:vAlign w:val="center"/>
          </w:tcPr>
          <w:p w14:paraId="3EF2771A" w14:textId="272FBAEC" w:rsidR="00F331C6" w:rsidRPr="00EB2157" w:rsidRDefault="00F331C6" w:rsidP="00F331C6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3617" w:type="dxa"/>
            <w:vAlign w:val="center"/>
          </w:tcPr>
          <w:p w14:paraId="0CF8F45F" w14:textId="6E1BBF91" w:rsidR="00F331C6" w:rsidRPr="00165362" w:rsidRDefault="00F331C6" w:rsidP="00F331C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Специализированный а</w:t>
            </w:r>
            <w:r w:rsidRPr="0016536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втомобиль</w:t>
            </w:r>
            <w:r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 - самосвал</w:t>
            </w:r>
            <w:r w:rsidRPr="0016536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 марки ГАЗ-САЗ 2507, 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объем двигателя 4433</w:t>
            </w:r>
            <w:r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 см</w:t>
            </w:r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  <w:lang w:eastAsia="zh-CN"/>
              </w:rPr>
              <w:t>3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максимальная мощность </w:t>
            </w:r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168,9 </w:t>
            </w:r>
            <w:proofErr w:type="spellStart"/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л.с</w:t>
            </w:r>
            <w:proofErr w:type="spellEnd"/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. (</w:t>
            </w:r>
            <w:r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124,2 кВт</w:t>
            </w:r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)</w:t>
            </w:r>
            <w:r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, технически допустимая максимальная масса </w:t>
            </w:r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8700</w:t>
            </w:r>
            <w:r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 кг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, масса без загрузки </w:t>
            </w:r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4185 кг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, VIN: Х3Е2507</w:t>
            </w:r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00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val="en-US" w:eastAsia="zh-CN"/>
              </w:rPr>
              <w:t>N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00047</w:t>
            </w:r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66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, номер шасси (рамы)</w:t>
            </w:r>
          </w:p>
          <w:p w14:paraId="45C3A8AB" w14:textId="279E702C" w:rsidR="00F331C6" w:rsidRPr="00165362" w:rsidRDefault="00F331C6" w:rsidP="00F331C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Х96С41R</w:t>
            </w:r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13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N114</w:t>
            </w:r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6416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, </w:t>
            </w:r>
          </w:p>
          <w:p w14:paraId="7E2A7EE2" w14:textId="09B79B17" w:rsidR="00F331C6" w:rsidRPr="00165362" w:rsidRDefault="00F331C6" w:rsidP="00F331C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номер двигателя 534450N01</w:t>
            </w:r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72425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, </w:t>
            </w:r>
          </w:p>
          <w:p w14:paraId="3F52B157" w14:textId="6244A410" w:rsidR="00F331C6" w:rsidRPr="00165362" w:rsidRDefault="00F331C6" w:rsidP="00F331C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zh-CN"/>
              </w:rPr>
            </w:pP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номер кузова С41RВ3N0064</w:t>
            </w:r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486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 xml:space="preserve">, </w:t>
            </w:r>
          </w:p>
          <w:p w14:paraId="626A3F94" w14:textId="77777777" w:rsidR="00F331C6" w:rsidRPr="00165362" w:rsidRDefault="00F331C6" w:rsidP="00F331C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цвет белый,</w:t>
            </w:r>
            <w:r w:rsidRPr="0016536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76D00286" w14:textId="7C174F3D" w:rsidR="00F331C6" w:rsidRDefault="00F331C6" w:rsidP="00F331C6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16536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г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ос. номер М</w:t>
            </w:r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733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В</w:t>
            </w:r>
            <w:r w:rsidR="00D639AD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Х</w:t>
            </w:r>
            <w:r w:rsidRPr="00165362">
              <w:rPr>
                <w:rFonts w:ascii="Times New Roman" w:hAnsi="Times New Roman" w:cs="Times New Roman"/>
                <w:sz w:val="26"/>
                <w:szCs w:val="26"/>
                <w:lang w:eastAsia="zh-CN"/>
              </w:rPr>
              <w:t>180</w:t>
            </w:r>
          </w:p>
        </w:tc>
        <w:tc>
          <w:tcPr>
            <w:tcW w:w="1607" w:type="dxa"/>
            <w:vAlign w:val="center"/>
          </w:tcPr>
          <w:p w14:paraId="24FDC5F8" w14:textId="63964E4B" w:rsidR="00F331C6" w:rsidRDefault="00F331C6" w:rsidP="00F331C6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lastRenderedPageBreak/>
              <w:t>2022</w:t>
            </w:r>
          </w:p>
        </w:tc>
        <w:tc>
          <w:tcPr>
            <w:tcW w:w="1786" w:type="dxa"/>
            <w:vAlign w:val="center"/>
          </w:tcPr>
          <w:p w14:paraId="36A0752A" w14:textId="4861E85C" w:rsidR="00F331C6" w:rsidRDefault="00F331C6" w:rsidP="00F331C6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5 </w:t>
            </w:r>
            <w:r w:rsid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6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00 000,00</w:t>
            </w:r>
          </w:p>
        </w:tc>
        <w:tc>
          <w:tcPr>
            <w:tcW w:w="2051" w:type="dxa"/>
            <w:vAlign w:val="center"/>
          </w:tcPr>
          <w:p w14:paraId="44BB9D55" w14:textId="67B9D3BA" w:rsidR="00F331C6" w:rsidRDefault="00F331C6" w:rsidP="00F331C6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F331C6">
              <w:rPr>
                <w:rStyle w:val="a8"/>
                <w:rFonts w:ascii="Times New Roman" w:hAnsi="Times New Roman" w:cs="Times New Roman"/>
                <w:b w:val="0"/>
                <w:bCs w:val="0"/>
                <w:sz w:val="26"/>
                <w:szCs w:val="26"/>
                <w:shd w:val="clear" w:color="auto" w:fill="FFFFFF"/>
              </w:rPr>
              <w:t>Исправное состояние -а</w:t>
            </w:r>
            <w:r w:rsidRPr="00F331C6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втомобиль</w:t>
            </w:r>
            <w:r w:rsidR="00D639AD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</w:t>
            </w:r>
            <w:r w:rsidR="00D639AD" w:rsidRPr="00D639AD">
              <w:rPr>
                <w:rFonts w:ascii="Times New Roman" w:hAnsi="Times New Roman" w:cs="Times New Roman"/>
                <w:sz w:val="26"/>
                <w:szCs w:val="26"/>
              </w:rPr>
              <w:t>новый</w:t>
            </w:r>
            <w:r w:rsidR="00D639AD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F331C6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полностью соответствует требованиям производителя, все его системы работают корректно, и нет никаких неисправностей </w:t>
            </w:r>
          </w:p>
        </w:tc>
      </w:tr>
      <w:tr w:rsidR="0090577C" w14:paraId="670EF76F" w14:textId="77777777" w:rsidTr="00953EAF">
        <w:trPr>
          <w:jc w:val="center"/>
        </w:trPr>
        <w:tc>
          <w:tcPr>
            <w:tcW w:w="567" w:type="dxa"/>
            <w:vAlign w:val="center"/>
          </w:tcPr>
          <w:p w14:paraId="24EC7C75" w14:textId="6D22C9CC" w:rsidR="0090577C" w:rsidRPr="00EB2157" w:rsidRDefault="0090577C" w:rsidP="0090577C">
            <w:pPr>
              <w:tabs>
                <w:tab w:val="left" w:pos="5245"/>
                <w:tab w:val="left" w:pos="5954"/>
                <w:tab w:val="left" w:pos="7088"/>
              </w:tabs>
              <w:spacing w:after="0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617" w:type="dxa"/>
            <w:vAlign w:val="center"/>
          </w:tcPr>
          <w:p w14:paraId="3FA901C1" w14:textId="05DF47B2" w:rsidR="0090577C" w:rsidRDefault="0090577C" w:rsidP="0090577C">
            <w:pPr>
              <w:tabs>
                <w:tab w:val="left" w:pos="5245"/>
                <w:tab w:val="left" w:pos="5954"/>
                <w:tab w:val="left" w:pos="7088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Трактор LOVOL ТВ504, VIN М300212МХ, мощн.двиг.50 </w:t>
            </w:r>
            <w:proofErr w:type="spellStart"/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л.с</w:t>
            </w:r>
            <w:proofErr w:type="spellEnd"/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.(36,8 кВт), цвет синий, фронт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альный 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погрузчик, ковш, щетка подмет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альная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. 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п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олуприц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еп 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тракт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орный 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самосв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альный, 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цвет зеленый, марка 1ПТС-2, зав. № машины(рамы) 3134, макс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имальная 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техн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ически 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допуст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имая 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масса 2820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кг.,</w:t>
            </w:r>
          </w:p>
          <w:p w14:paraId="6F73DE38" w14:textId="6B5C07B5" w:rsidR="0090577C" w:rsidRDefault="0090577C" w:rsidP="0090577C">
            <w:pPr>
              <w:tabs>
                <w:tab w:val="left" w:pos="5245"/>
                <w:tab w:val="left" w:pos="5954"/>
                <w:tab w:val="left" w:pos="7088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№ пасп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орта трактора 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AU" w:eastAsia="ru-RU"/>
              </w:rPr>
              <w:t>RU</w:t>
            </w:r>
            <w:r w:rsidRPr="0090577C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ТК</w:t>
            </w:r>
            <w:r w:rsidRPr="0090577C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386231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от 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31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</w:t>
            </w:r>
            <w:r w:rsid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03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.2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0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2</w:t>
            </w:r>
            <w:r w:rsidRPr="0090577C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2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14:paraId="1F6F4BCE" w14:textId="2339F80E" w:rsidR="0090577C" w:rsidRPr="0090577C" w:rsidRDefault="0090577C" w:rsidP="0090577C">
            <w:pPr>
              <w:tabs>
                <w:tab w:val="left" w:pos="5245"/>
                <w:tab w:val="left" w:pos="5954"/>
                <w:tab w:val="left" w:pos="7088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№ пасп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орта полуприцепа тракторного самосвального 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AU" w:eastAsia="ru-RU"/>
              </w:rPr>
              <w:t>RU</w:t>
            </w:r>
            <w:r w:rsidRPr="0090577C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AU" w:eastAsia="ru-RU"/>
              </w:rPr>
              <w:t>CB</w:t>
            </w:r>
            <w:r w:rsidRPr="0090577C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754520 от 11.10.2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0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2</w:t>
            </w:r>
            <w:r w:rsidRPr="0090577C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2</w:t>
            </w:r>
            <w:r w:rsidR="00AD5E4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г.</w:t>
            </w:r>
          </w:p>
        </w:tc>
        <w:tc>
          <w:tcPr>
            <w:tcW w:w="1607" w:type="dxa"/>
            <w:vAlign w:val="center"/>
          </w:tcPr>
          <w:p w14:paraId="0BBBD343" w14:textId="618EE72C" w:rsidR="0090577C" w:rsidRDefault="0090577C" w:rsidP="0090577C">
            <w:pPr>
              <w:tabs>
                <w:tab w:val="left" w:pos="5245"/>
                <w:tab w:val="left" w:pos="5954"/>
                <w:tab w:val="left" w:pos="7088"/>
              </w:tabs>
              <w:spacing w:after="0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2021</w:t>
            </w:r>
          </w:p>
        </w:tc>
        <w:tc>
          <w:tcPr>
            <w:tcW w:w="1786" w:type="dxa"/>
            <w:vAlign w:val="center"/>
          </w:tcPr>
          <w:p w14:paraId="3FA4785F" w14:textId="622377A2" w:rsidR="0090577C" w:rsidRDefault="0090577C" w:rsidP="0090577C">
            <w:pPr>
              <w:tabs>
                <w:tab w:val="left" w:pos="5245"/>
                <w:tab w:val="left" w:pos="5954"/>
                <w:tab w:val="left" w:pos="7088"/>
              </w:tabs>
              <w:spacing w:after="0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4 000 000,00</w:t>
            </w:r>
          </w:p>
        </w:tc>
        <w:tc>
          <w:tcPr>
            <w:tcW w:w="2051" w:type="dxa"/>
            <w:vAlign w:val="center"/>
          </w:tcPr>
          <w:p w14:paraId="23AAB5D8" w14:textId="593D665E" w:rsidR="0090577C" w:rsidRDefault="0090577C" w:rsidP="0090577C">
            <w:pPr>
              <w:tabs>
                <w:tab w:val="left" w:pos="5245"/>
                <w:tab w:val="left" w:pos="5954"/>
                <w:tab w:val="left" w:pos="7088"/>
              </w:tabs>
              <w:spacing w:after="0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F331C6">
              <w:rPr>
                <w:rStyle w:val="a8"/>
                <w:rFonts w:ascii="Times New Roman" w:hAnsi="Times New Roman" w:cs="Times New Roman"/>
                <w:b w:val="0"/>
                <w:bCs w:val="0"/>
                <w:sz w:val="26"/>
                <w:szCs w:val="26"/>
                <w:shd w:val="clear" w:color="auto" w:fill="FFFFFF"/>
              </w:rPr>
              <w:t>Исправное состояние -</w:t>
            </w: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6"/>
                <w:szCs w:val="26"/>
                <w:shd w:val="clear" w:color="auto" w:fill="FFFFFF"/>
              </w:rPr>
              <w:t xml:space="preserve"> </w:t>
            </w:r>
            <w:r w:rsidRPr="0090577C">
              <w:rPr>
                <w:rStyle w:val="a8"/>
                <w:rFonts w:ascii="Times New Roman" w:hAnsi="Times New Roman" w:cs="Times New Roman"/>
                <w:b w:val="0"/>
                <w:bCs w:val="0"/>
                <w:sz w:val="26"/>
                <w:szCs w:val="26"/>
                <w:shd w:val="clear" w:color="auto" w:fill="FFFFFF"/>
              </w:rPr>
              <w:t>трактор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</w:t>
            </w:r>
            <w:r w:rsidRPr="00D639AD">
              <w:rPr>
                <w:rFonts w:ascii="Times New Roman" w:hAnsi="Times New Roman" w:cs="Times New Roman"/>
                <w:sz w:val="26"/>
                <w:szCs w:val="26"/>
              </w:rPr>
              <w:t>новый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F331C6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полностью соответствует требованиям производителя, все его системы работают корректно, и нет никаких неисправностей </w:t>
            </w:r>
          </w:p>
        </w:tc>
      </w:tr>
      <w:tr w:rsidR="00953EAF" w14:paraId="52DB97D6" w14:textId="77777777" w:rsidTr="00953EAF">
        <w:trPr>
          <w:jc w:val="center"/>
        </w:trPr>
        <w:tc>
          <w:tcPr>
            <w:tcW w:w="567" w:type="dxa"/>
            <w:vAlign w:val="center"/>
          </w:tcPr>
          <w:p w14:paraId="5BDDCD19" w14:textId="6AA47DAF" w:rsidR="00953EAF" w:rsidRPr="00EB2157" w:rsidRDefault="00953EAF" w:rsidP="00953EAF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3617" w:type="dxa"/>
          </w:tcPr>
          <w:p w14:paraId="484D3382" w14:textId="77777777" w:rsidR="00953EAF" w:rsidRDefault="00953EAF" w:rsidP="00953EAF">
            <w:pPr>
              <w:tabs>
                <w:tab w:val="left" w:pos="5245"/>
                <w:tab w:val="left" w:pos="5954"/>
                <w:tab w:val="left" w:pos="7088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Трактор БЕЛАРУС 82.1, </w:t>
            </w:r>
          </w:p>
          <w:p w14:paraId="402EE4C2" w14:textId="77777777" w:rsidR="00953EAF" w:rsidRDefault="00953EAF" w:rsidP="00953EAF">
            <w:pPr>
              <w:tabs>
                <w:tab w:val="left" w:pos="5245"/>
                <w:tab w:val="left" w:pos="5954"/>
                <w:tab w:val="left" w:pos="7088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VIN Y4R900Z01N1120748, мощн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ость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двиг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ателя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81,6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л.с</w:t>
            </w:r>
            <w:proofErr w:type="spellEnd"/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(60,0кВт), навесн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ое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оборуд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ование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: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ПКУ-08,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ковш,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коммун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альный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отвал КО-04, щетка с полив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ом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МК-7,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помпа для перекачки воды.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, п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риц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еп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тракт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орный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самосв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альный марка и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мод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ель прицепа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2 ПТС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4,5, цвет </w:t>
            </w:r>
            <w:proofErr w:type="spellStart"/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зеленый,VIN</w:t>
            </w:r>
            <w:proofErr w:type="spellEnd"/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12825, макс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имальная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техн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ически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допуст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имая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масса 6200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кг.,</w:t>
            </w:r>
          </w:p>
          <w:p w14:paraId="620AB261" w14:textId="456D8931" w:rsidR="00953EAF" w:rsidRDefault="00953EAF" w:rsidP="00953EAF">
            <w:pPr>
              <w:tabs>
                <w:tab w:val="left" w:pos="5245"/>
                <w:tab w:val="left" w:pos="5954"/>
                <w:tab w:val="left" w:pos="7088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№ пасп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орта трактора 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AU" w:eastAsia="ru-RU"/>
              </w:rPr>
              <w:t>BY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AU" w:eastAsia="ru-RU"/>
              </w:rPr>
              <w:t>KC</w:t>
            </w:r>
            <w:r w:rsidRPr="0090577C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040559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от 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05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0</w:t>
            </w: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7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.2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0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2</w:t>
            </w:r>
            <w:r w:rsidRPr="0090577C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2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14:paraId="67121ECF" w14:textId="1634E82E" w:rsidR="00953EAF" w:rsidRDefault="00953EAF" w:rsidP="00953EAF">
            <w:pPr>
              <w:tabs>
                <w:tab w:val="left" w:pos="5245"/>
                <w:tab w:val="left" w:pos="5954"/>
                <w:tab w:val="left" w:pos="7088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953EA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№ пасп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орта прицепа тракторного самосвального 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AU" w:eastAsia="ru-RU"/>
              </w:rPr>
              <w:t>RU</w:t>
            </w:r>
            <w:r w:rsidRPr="0090577C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AU" w:eastAsia="ru-RU"/>
              </w:rPr>
              <w:t>CB</w:t>
            </w:r>
            <w:r w:rsidRPr="0090577C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754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483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от 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23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09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.2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0</w:t>
            </w:r>
            <w:r w:rsidRPr="00D639AD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2</w:t>
            </w:r>
            <w:r w:rsidRPr="0090577C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2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 г. </w:t>
            </w:r>
          </w:p>
        </w:tc>
        <w:tc>
          <w:tcPr>
            <w:tcW w:w="1607" w:type="dxa"/>
            <w:vAlign w:val="center"/>
          </w:tcPr>
          <w:p w14:paraId="3D34C62A" w14:textId="74C772BD" w:rsidR="00953EAF" w:rsidRPr="00953EAF" w:rsidRDefault="00953EAF" w:rsidP="00953EAF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val="en-AU"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AU" w:eastAsia="ru-RU"/>
              </w:rPr>
              <w:t>2</w:t>
            </w:r>
          </w:p>
        </w:tc>
        <w:tc>
          <w:tcPr>
            <w:tcW w:w="1786" w:type="dxa"/>
            <w:vAlign w:val="center"/>
          </w:tcPr>
          <w:p w14:paraId="2CA3005E" w14:textId="5639EA57" w:rsidR="00953EAF" w:rsidRDefault="00953EAF" w:rsidP="00953EAF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AU" w:eastAsia="ru-RU"/>
              </w:rPr>
              <w:t>9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 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val="en-AU" w:eastAsia="ru-RU"/>
              </w:rPr>
              <w:t>8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00 000,00</w:t>
            </w:r>
          </w:p>
        </w:tc>
        <w:tc>
          <w:tcPr>
            <w:tcW w:w="2051" w:type="dxa"/>
            <w:vAlign w:val="center"/>
          </w:tcPr>
          <w:p w14:paraId="0451D817" w14:textId="0CF32992" w:rsidR="00953EAF" w:rsidRDefault="00953EAF" w:rsidP="00953EAF">
            <w:pPr>
              <w:tabs>
                <w:tab w:val="left" w:pos="5245"/>
                <w:tab w:val="left" w:pos="5954"/>
                <w:tab w:val="left" w:pos="7088"/>
              </w:tabs>
              <w:jc w:val="center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F331C6">
              <w:rPr>
                <w:rStyle w:val="a8"/>
                <w:rFonts w:ascii="Times New Roman" w:hAnsi="Times New Roman" w:cs="Times New Roman"/>
                <w:b w:val="0"/>
                <w:bCs w:val="0"/>
                <w:sz w:val="26"/>
                <w:szCs w:val="26"/>
                <w:shd w:val="clear" w:color="auto" w:fill="FFFFFF"/>
              </w:rPr>
              <w:t>Исправное состояние -</w:t>
            </w: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6"/>
                <w:szCs w:val="26"/>
                <w:shd w:val="clear" w:color="auto" w:fill="FFFFFF"/>
              </w:rPr>
              <w:t xml:space="preserve"> </w:t>
            </w:r>
            <w:r w:rsidRPr="0090577C">
              <w:rPr>
                <w:rStyle w:val="a8"/>
                <w:rFonts w:ascii="Times New Roman" w:hAnsi="Times New Roman" w:cs="Times New Roman"/>
                <w:b w:val="0"/>
                <w:bCs w:val="0"/>
                <w:sz w:val="26"/>
                <w:szCs w:val="26"/>
                <w:shd w:val="clear" w:color="auto" w:fill="FFFFFF"/>
              </w:rPr>
              <w:t>трактор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</w:t>
            </w:r>
            <w:r w:rsidRPr="00D639AD">
              <w:rPr>
                <w:rFonts w:ascii="Times New Roman" w:hAnsi="Times New Roman" w:cs="Times New Roman"/>
                <w:sz w:val="26"/>
                <w:szCs w:val="26"/>
              </w:rPr>
              <w:t>новый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F331C6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полностью соответствует требованиям производителя, все его системы работают корректно, и нет никаких неисправностей </w:t>
            </w:r>
          </w:p>
        </w:tc>
      </w:tr>
      <w:bookmarkEnd w:id="1"/>
    </w:tbl>
    <w:p w14:paraId="269D7F70" w14:textId="77777777" w:rsidR="00EB2157" w:rsidRPr="00EB2157" w:rsidRDefault="00EB2157" w:rsidP="00EB2157">
      <w:pPr>
        <w:tabs>
          <w:tab w:val="left" w:pos="5245"/>
          <w:tab w:val="left" w:pos="5954"/>
          <w:tab w:val="left" w:pos="7088"/>
        </w:tabs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57BF1A44" w14:textId="77777777" w:rsidR="003F5AD9" w:rsidRPr="000A50E0" w:rsidRDefault="003F5AD9" w:rsidP="00D53F3B">
      <w:pPr>
        <w:spacing w:after="0"/>
        <w:contextualSpacing/>
        <w:jc w:val="center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0EF6D8BB" w14:textId="77777777" w:rsidR="00256EEF" w:rsidRDefault="00256EEF"/>
    <w:sectPr w:rsidR="00256EEF" w:rsidSect="00D53F3B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B34"/>
    <w:rsid w:val="00082A52"/>
    <w:rsid w:val="00165362"/>
    <w:rsid w:val="00256EEF"/>
    <w:rsid w:val="003F5AD9"/>
    <w:rsid w:val="004B39F3"/>
    <w:rsid w:val="005F49E4"/>
    <w:rsid w:val="00612226"/>
    <w:rsid w:val="0068214A"/>
    <w:rsid w:val="007A03C1"/>
    <w:rsid w:val="007E306E"/>
    <w:rsid w:val="0090577C"/>
    <w:rsid w:val="00953EAF"/>
    <w:rsid w:val="0095546B"/>
    <w:rsid w:val="00A5659C"/>
    <w:rsid w:val="00AD5E42"/>
    <w:rsid w:val="00B92105"/>
    <w:rsid w:val="00D53F3B"/>
    <w:rsid w:val="00D639AD"/>
    <w:rsid w:val="00D96525"/>
    <w:rsid w:val="00DC65F3"/>
    <w:rsid w:val="00E16E70"/>
    <w:rsid w:val="00E42B34"/>
    <w:rsid w:val="00EB2157"/>
    <w:rsid w:val="00F33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93AB1"/>
  <w15:chartTrackingRefBased/>
  <w15:docId w15:val="{768119B7-EECD-4B6F-8D10-66E6CA9A1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3F3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F5AD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Normal">
    <w:name w:val="ConsNormal"/>
    <w:rsid w:val="003F5AD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3F5AD9"/>
    <w:rPr>
      <w:rFonts w:ascii="Calibri" w:eastAsiaTheme="minorEastAsia" w:hAnsi="Calibri" w:cs="Calibri"/>
      <w:lang w:eastAsia="ru-RU"/>
    </w:rPr>
  </w:style>
  <w:style w:type="paragraph" w:styleId="a3">
    <w:name w:val="List Paragraph"/>
    <w:basedOn w:val="a"/>
    <w:uiPriority w:val="34"/>
    <w:qFormat/>
    <w:rsid w:val="00082A52"/>
    <w:pPr>
      <w:ind w:left="720"/>
      <w:contextualSpacing/>
    </w:pPr>
  </w:style>
  <w:style w:type="character" w:customStyle="1" w:styleId="a4">
    <w:name w:val="Основной текст_"/>
    <w:basedOn w:val="a0"/>
    <w:link w:val="1"/>
    <w:rsid w:val="00EB2157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4"/>
    <w:rsid w:val="00EB2157"/>
    <w:pPr>
      <w:widowControl w:val="0"/>
      <w:spacing w:after="40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Body Text"/>
    <w:basedOn w:val="a"/>
    <w:link w:val="10"/>
    <w:rsid w:val="00EB2157"/>
    <w:pPr>
      <w:suppressAutoHyphens/>
      <w:spacing w:after="120" w:line="240" w:lineRule="auto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customStyle="1" w:styleId="a6">
    <w:name w:val="Основной текст Знак"/>
    <w:basedOn w:val="a0"/>
    <w:uiPriority w:val="99"/>
    <w:semiHidden/>
    <w:rsid w:val="00EB2157"/>
  </w:style>
  <w:style w:type="character" w:customStyle="1" w:styleId="10">
    <w:name w:val="Основной текст Знак1"/>
    <w:basedOn w:val="a0"/>
    <w:link w:val="a5"/>
    <w:rsid w:val="00EB2157"/>
    <w:rPr>
      <w:rFonts w:ascii="Times New Roman" w:eastAsia="Calibri" w:hAnsi="Times New Roman" w:cs="Times New Roman"/>
      <w:sz w:val="24"/>
      <w:szCs w:val="24"/>
      <w:lang w:eastAsia="zh-CN"/>
    </w:rPr>
  </w:style>
  <w:style w:type="table" w:styleId="a7">
    <w:name w:val="Table Grid"/>
    <w:basedOn w:val="a1"/>
    <w:uiPriority w:val="39"/>
    <w:rsid w:val="00EB21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Strong"/>
    <w:basedOn w:val="a0"/>
    <w:uiPriority w:val="22"/>
    <w:qFormat/>
    <w:rsid w:val="00F331C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F43CEA-C675-4885-AAAB-05E5F8492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2</Pages>
  <Words>396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2025-05-16T05:22:00Z</cp:lastPrinted>
  <dcterms:created xsi:type="dcterms:W3CDTF">2024-08-05T08:51:00Z</dcterms:created>
  <dcterms:modified xsi:type="dcterms:W3CDTF">2025-05-19T14:02:00Z</dcterms:modified>
</cp:coreProperties>
</file>