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E92D" w14:textId="77777777" w:rsidR="00F323E7" w:rsidRPr="00DB74C9" w:rsidRDefault="00F323E7" w:rsidP="00F323E7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УТВЕРЖДЕН</w:t>
      </w:r>
    </w:p>
    <w:p w14:paraId="26A53D7D" w14:textId="77777777" w:rsidR="00F323E7" w:rsidRPr="00DB74C9" w:rsidRDefault="00F323E7" w:rsidP="00F323E7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постановлением Администрации Краснолиманского муниципального округа Донецкой Народной Республики</w:t>
      </w:r>
    </w:p>
    <w:p w14:paraId="2C34AB98" w14:textId="77777777" w:rsidR="00F323E7" w:rsidRPr="00DB74C9" w:rsidRDefault="00F323E7" w:rsidP="00F323E7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 xml:space="preserve">от 03.07.2024 № 47 </w:t>
      </w:r>
    </w:p>
    <w:p w14:paraId="7BA7AF1F" w14:textId="77777777" w:rsidR="00F323E7" w:rsidRDefault="00F323E7" w:rsidP="00F323E7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 xml:space="preserve">(в редакции постановления Администрации Краснолиманского муниципального округа Донецкой Народной Республики </w:t>
      </w:r>
    </w:p>
    <w:p w14:paraId="6AF62E59" w14:textId="77777777" w:rsidR="00F323E7" w:rsidRPr="00DB74C9" w:rsidRDefault="00F323E7" w:rsidP="00F323E7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</w:t>
      </w:r>
      <w:r w:rsidRPr="00DB74C9">
        <w:rPr>
          <w:rFonts w:ascii="Times New Roman" w:hAnsi="Times New Roman" w:cs="Times New Roman"/>
          <w:bCs/>
          <w:lang w:eastAsia="ru-RU"/>
        </w:rPr>
        <w:t>_______________ № ___</w:t>
      </w:r>
    </w:p>
    <w:p w14:paraId="015CF05E" w14:textId="77777777" w:rsidR="00F323E7" w:rsidRPr="00DB74C9" w:rsidRDefault="00F323E7" w:rsidP="00F323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DE624" w14:textId="77777777" w:rsidR="00F323E7" w:rsidRPr="00DB74C9" w:rsidRDefault="00F323E7" w:rsidP="00F323E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DB74C9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29F2E26D" w14:textId="77777777" w:rsidR="00F323E7" w:rsidRPr="00DB74C9" w:rsidRDefault="00F323E7" w:rsidP="00F323E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74C9">
        <w:rPr>
          <w:rFonts w:ascii="Times New Roman" w:hAnsi="Times New Roman" w:cs="Times New Roman"/>
          <w:iCs/>
          <w:sz w:val="24"/>
          <w:szCs w:val="24"/>
        </w:rPr>
        <w:t>Краснолиманский</w:t>
      </w:r>
      <w:proofErr w:type="spellEnd"/>
      <w:r w:rsidRPr="00DB74C9">
        <w:rPr>
          <w:rFonts w:ascii="Times New Roman" w:hAnsi="Times New Roman" w:cs="Times New Roman"/>
          <w:iCs/>
          <w:sz w:val="24"/>
          <w:szCs w:val="24"/>
        </w:rPr>
        <w:t xml:space="preserve"> муниципальный округ Донецкой Народной Республики</w:t>
      </w:r>
    </w:p>
    <w:p w14:paraId="65E52B63" w14:textId="77777777" w:rsidR="00F323E7" w:rsidRPr="00DB74C9" w:rsidRDefault="00F323E7" w:rsidP="00F323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p w14:paraId="23BE7339" w14:textId="77777777" w:rsidR="00F323E7" w:rsidRPr="00DB74C9" w:rsidRDefault="00F323E7" w:rsidP="00F323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2268"/>
        <w:gridCol w:w="1843"/>
        <w:gridCol w:w="1559"/>
        <w:gridCol w:w="1276"/>
        <w:gridCol w:w="1134"/>
        <w:gridCol w:w="992"/>
      </w:tblGrid>
      <w:tr w:rsidR="00F323E7" w:rsidRPr="00DB74C9" w14:paraId="55C6924C" w14:textId="77777777" w:rsidTr="008F7E27">
        <w:tc>
          <w:tcPr>
            <w:tcW w:w="709" w:type="dxa"/>
            <w:vAlign w:val="center"/>
          </w:tcPr>
          <w:p w14:paraId="5C5707A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11CD897B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1FF82C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0680643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913640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BDAE56F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A07EE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133265B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3" w:type="dxa"/>
            <w:vAlign w:val="center"/>
          </w:tcPr>
          <w:p w14:paraId="0F754E5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224A205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10C68152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от-ношении объекта учета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-нениях)</w:t>
            </w:r>
          </w:p>
        </w:tc>
        <w:tc>
          <w:tcPr>
            <w:tcW w:w="1134" w:type="dxa"/>
            <w:vAlign w:val="center"/>
          </w:tcPr>
          <w:p w14:paraId="2A5BDB9D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отно-шении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-нения)</w:t>
            </w:r>
          </w:p>
        </w:tc>
        <w:tc>
          <w:tcPr>
            <w:tcW w:w="992" w:type="dxa"/>
            <w:vAlign w:val="center"/>
          </w:tcPr>
          <w:p w14:paraId="2104F20D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сведе-ния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-ходи-мости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323E7" w:rsidRPr="00DB74C9" w14:paraId="7D30FFF9" w14:textId="77777777" w:rsidTr="008F7E27">
        <w:trPr>
          <w:trHeight w:val="362"/>
        </w:trPr>
        <w:tc>
          <w:tcPr>
            <w:tcW w:w="709" w:type="dxa"/>
            <w:vAlign w:val="center"/>
          </w:tcPr>
          <w:p w14:paraId="3DE7429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F200D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E17AA4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2CEC1BAB" w14:textId="77777777" w:rsidR="00F323E7" w:rsidRPr="00DB74C9" w:rsidRDefault="00F323E7" w:rsidP="008F7E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78EE399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624918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3F0A88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27D7EB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372CCC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626E52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3E7" w:rsidRPr="00DB74C9" w14:paraId="29ACF2BD" w14:textId="77777777" w:rsidTr="008F7E27">
        <w:tc>
          <w:tcPr>
            <w:tcW w:w="15593" w:type="dxa"/>
            <w:gridSpan w:val="10"/>
            <w:vAlign w:val="center"/>
          </w:tcPr>
          <w:p w14:paraId="5BD8DD4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bookmarkStart w:id="0" w:name="_Hlk173421768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Краснолиманского муниципального округа Донецкой Народной Республики</w:t>
            </w:r>
            <w:bookmarkEnd w:id="0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3E7" w:rsidRPr="00DB74C9" w14:paraId="704C0753" w14:textId="77777777" w:rsidTr="008F7E27">
        <w:trPr>
          <w:trHeight w:val="1588"/>
        </w:trPr>
        <w:tc>
          <w:tcPr>
            <w:tcW w:w="709" w:type="dxa"/>
            <w:vAlign w:val="center"/>
          </w:tcPr>
          <w:p w14:paraId="6AE8F44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559" w:type="dxa"/>
            <w:vAlign w:val="center"/>
          </w:tcPr>
          <w:p w14:paraId="05EF594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2.07.00780</w:t>
            </w:r>
          </w:p>
        </w:tc>
        <w:tc>
          <w:tcPr>
            <w:tcW w:w="1843" w:type="dxa"/>
            <w:vAlign w:val="center"/>
          </w:tcPr>
          <w:p w14:paraId="4A40AF6A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РTZ-камера </w:t>
            </w:r>
          </w:p>
        </w:tc>
        <w:tc>
          <w:tcPr>
            <w:tcW w:w="2410" w:type="dxa"/>
            <w:vAlign w:val="center"/>
          </w:tcPr>
          <w:p w14:paraId="2E965F4F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CleverCam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1212U3, год выпуска 2024, инвентарный номер 1101340213</w:t>
            </w:r>
          </w:p>
        </w:tc>
        <w:tc>
          <w:tcPr>
            <w:tcW w:w="2268" w:type="dxa"/>
            <w:vAlign w:val="center"/>
          </w:tcPr>
          <w:p w14:paraId="59D31F75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136AA978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76 200,00</w:t>
            </w:r>
          </w:p>
        </w:tc>
        <w:tc>
          <w:tcPr>
            <w:tcW w:w="1559" w:type="dxa"/>
            <w:vAlign w:val="center"/>
          </w:tcPr>
          <w:p w14:paraId="7DF40B86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6B16F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5C717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79F8D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187738E8" w14:textId="77777777" w:rsidTr="008F7E27">
        <w:tc>
          <w:tcPr>
            <w:tcW w:w="709" w:type="dxa"/>
            <w:vAlign w:val="center"/>
          </w:tcPr>
          <w:p w14:paraId="2FC1F65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559" w:type="dxa"/>
            <w:vAlign w:val="center"/>
          </w:tcPr>
          <w:p w14:paraId="3F140C6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2.07.00781</w:t>
            </w:r>
          </w:p>
        </w:tc>
        <w:tc>
          <w:tcPr>
            <w:tcW w:w="1843" w:type="dxa"/>
            <w:vAlign w:val="center"/>
          </w:tcPr>
          <w:p w14:paraId="7F2C5FA5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Массив спикерфонов </w:t>
            </w:r>
          </w:p>
        </w:tc>
        <w:tc>
          <w:tcPr>
            <w:tcW w:w="2410" w:type="dxa"/>
            <w:vAlign w:val="center"/>
          </w:tcPr>
          <w:p w14:paraId="645E3ECA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TrueConf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Audio </w:t>
            </w: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год выпуска 2024, инвентарный номер 1101340215</w:t>
            </w:r>
          </w:p>
        </w:tc>
        <w:tc>
          <w:tcPr>
            <w:tcW w:w="2268" w:type="dxa"/>
            <w:vAlign w:val="center"/>
          </w:tcPr>
          <w:p w14:paraId="0E9BC359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8A1D96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77 600,00</w:t>
            </w:r>
          </w:p>
        </w:tc>
        <w:tc>
          <w:tcPr>
            <w:tcW w:w="1559" w:type="dxa"/>
            <w:vAlign w:val="center"/>
          </w:tcPr>
          <w:p w14:paraId="441DA3AD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1CEF3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12539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71CD72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338F6952" w14:textId="77777777" w:rsidTr="008F7E27">
        <w:trPr>
          <w:trHeight w:val="3566"/>
        </w:trPr>
        <w:tc>
          <w:tcPr>
            <w:tcW w:w="709" w:type="dxa"/>
            <w:vAlign w:val="center"/>
          </w:tcPr>
          <w:p w14:paraId="30CEDD2C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782</w:t>
            </w:r>
          </w:p>
        </w:tc>
        <w:tc>
          <w:tcPr>
            <w:tcW w:w="1559" w:type="dxa"/>
            <w:vAlign w:val="center"/>
          </w:tcPr>
          <w:p w14:paraId="0B07A00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2.07.00782</w:t>
            </w:r>
          </w:p>
        </w:tc>
        <w:tc>
          <w:tcPr>
            <w:tcW w:w="1843" w:type="dxa"/>
            <w:vAlign w:val="center"/>
          </w:tcPr>
          <w:p w14:paraId="3E91F0A0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Межсетевой экран </w:t>
            </w:r>
          </w:p>
        </w:tc>
        <w:tc>
          <w:tcPr>
            <w:tcW w:w="2410" w:type="dxa"/>
            <w:vAlign w:val="center"/>
          </w:tcPr>
          <w:p w14:paraId="7FC8EEAE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ESR-20 ESTEC A4, 2x10/100/1000BASE-T, 2хCombo 10/100/1000BASE-T/1000BASE-X (SPF), 1xUSB 2.0, 1xUSB 3.0, 1 слот для SD-карт, </w:t>
            </w: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Console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ГБ RAM, 8 ГБ Flash, 220 В АС, год выпуска 2024, инвентарный номер 1101340216</w:t>
            </w:r>
          </w:p>
        </w:tc>
        <w:tc>
          <w:tcPr>
            <w:tcW w:w="2268" w:type="dxa"/>
            <w:vAlign w:val="center"/>
          </w:tcPr>
          <w:p w14:paraId="5A799121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4C18C0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1 067 981,00</w:t>
            </w:r>
          </w:p>
        </w:tc>
        <w:tc>
          <w:tcPr>
            <w:tcW w:w="1559" w:type="dxa"/>
            <w:vAlign w:val="center"/>
          </w:tcPr>
          <w:p w14:paraId="10250D95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886D35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666BA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3C9E3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6AD394E0" w14:textId="77777777" w:rsidTr="008F7E27">
        <w:trPr>
          <w:trHeight w:val="2243"/>
        </w:trPr>
        <w:tc>
          <w:tcPr>
            <w:tcW w:w="709" w:type="dxa"/>
            <w:vAlign w:val="center"/>
          </w:tcPr>
          <w:p w14:paraId="1FC83C7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</w:t>
            </w:r>
          </w:p>
        </w:tc>
        <w:tc>
          <w:tcPr>
            <w:tcW w:w="1559" w:type="dxa"/>
            <w:vAlign w:val="center"/>
          </w:tcPr>
          <w:p w14:paraId="5FC56F1C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2.09.00783</w:t>
            </w:r>
          </w:p>
        </w:tc>
        <w:tc>
          <w:tcPr>
            <w:tcW w:w="1843" w:type="dxa"/>
            <w:vAlign w:val="center"/>
          </w:tcPr>
          <w:p w14:paraId="34446DFF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  <w:tc>
          <w:tcPr>
            <w:tcW w:w="2410" w:type="dxa"/>
            <w:vAlign w:val="center"/>
          </w:tcPr>
          <w:p w14:paraId="403CADE6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Samsung 65" UE65DU8000UXRU, Crystal UHD, 4K Ultra HD, черный, СМАРТ ТВ, </w:t>
            </w: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Tizen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OS, год выпуска 2024, инвентарный номер 1101340214</w:t>
            </w:r>
          </w:p>
        </w:tc>
        <w:tc>
          <w:tcPr>
            <w:tcW w:w="2268" w:type="dxa"/>
            <w:vAlign w:val="center"/>
          </w:tcPr>
          <w:p w14:paraId="72E8175C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4CD5173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108 400,00</w:t>
            </w:r>
          </w:p>
        </w:tc>
        <w:tc>
          <w:tcPr>
            <w:tcW w:w="1559" w:type="dxa"/>
            <w:vAlign w:val="center"/>
          </w:tcPr>
          <w:p w14:paraId="25E856F3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D5C641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C77DE6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9CFE4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739D4A0D" w14:textId="77777777" w:rsidTr="008F7E27">
        <w:trPr>
          <w:trHeight w:val="1977"/>
        </w:trPr>
        <w:tc>
          <w:tcPr>
            <w:tcW w:w="709" w:type="dxa"/>
            <w:vAlign w:val="center"/>
          </w:tcPr>
          <w:p w14:paraId="5203403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559" w:type="dxa"/>
            <w:vAlign w:val="center"/>
          </w:tcPr>
          <w:p w14:paraId="61C3A57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2.10.00784</w:t>
            </w:r>
          </w:p>
        </w:tc>
        <w:tc>
          <w:tcPr>
            <w:tcW w:w="1843" w:type="dxa"/>
            <w:vAlign w:val="center"/>
          </w:tcPr>
          <w:p w14:paraId="29AEDEFB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руководителя </w:t>
            </w:r>
          </w:p>
        </w:tc>
        <w:tc>
          <w:tcPr>
            <w:tcW w:w="2410" w:type="dxa"/>
            <w:vAlign w:val="center"/>
          </w:tcPr>
          <w:p w14:paraId="34AD117C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Helmi</w:t>
            </w:r>
            <w:proofErr w:type="spellEnd"/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HL-E13 "Summit", </w:t>
            </w:r>
            <w:proofErr w:type="spellStart"/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рециклированная</w:t>
            </w:r>
            <w:proofErr w:type="spellEnd"/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кожа черная, хром, год выпуска 2024, инвентарный номер 1101360040</w:t>
            </w:r>
          </w:p>
        </w:tc>
        <w:tc>
          <w:tcPr>
            <w:tcW w:w="2268" w:type="dxa"/>
            <w:vAlign w:val="center"/>
          </w:tcPr>
          <w:p w14:paraId="6E8494C4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6F4C116C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20 680,00</w:t>
            </w:r>
          </w:p>
        </w:tc>
        <w:tc>
          <w:tcPr>
            <w:tcW w:w="1559" w:type="dxa"/>
            <w:vAlign w:val="center"/>
          </w:tcPr>
          <w:p w14:paraId="54453D91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F57BBB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C945B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B84E04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56FCD620" w14:textId="77777777" w:rsidTr="008F7E27">
        <w:tc>
          <w:tcPr>
            <w:tcW w:w="709" w:type="dxa"/>
            <w:vAlign w:val="center"/>
          </w:tcPr>
          <w:p w14:paraId="742EC66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</w:t>
            </w:r>
          </w:p>
        </w:tc>
        <w:tc>
          <w:tcPr>
            <w:tcW w:w="1559" w:type="dxa"/>
            <w:vAlign w:val="center"/>
          </w:tcPr>
          <w:p w14:paraId="417DB2EF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2.10.00785</w:t>
            </w:r>
          </w:p>
        </w:tc>
        <w:tc>
          <w:tcPr>
            <w:tcW w:w="1843" w:type="dxa"/>
            <w:vAlign w:val="center"/>
          </w:tcPr>
          <w:p w14:paraId="0E46551E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Кронштейн для телевизора </w:t>
            </w: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Ultramounts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 262 черный 37-75 макс. 50кг напольный мобильный</w:t>
            </w:r>
          </w:p>
        </w:tc>
        <w:tc>
          <w:tcPr>
            <w:tcW w:w="2410" w:type="dxa"/>
            <w:vAlign w:val="center"/>
          </w:tcPr>
          <w:p w14:paraId="3B3C0EA8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Ultramounts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 262 черный 37-75 макс. 50кг напольный мобильный, год выпуска 2024, инвентарный номер 1101360039</w:t>
            </w:r>
          </w:p>
        </w:tc>
        <w:tc>
          <w:tcPr>
            <w:tcW w:w="2268" w:type="dxa"/>
            <w:vAlign w:val="center"/>
          </w:tcPr>
          <w:p w14:paraId="0A0B03B3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6399942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559" w:type="dxa"/>
            <w:vAlign w:val="center"/>
          </w:tcPr>
          <w:p w14:paraId="15D4DFB4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96BFD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49EDC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B33A2E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22DE4CF9" w14:textId="77777777" w:rsidTr="008F7E27">
        <w:trPr>
          <w:trHeight w:val="1754"/>
        </w:trPr>
        <w:tc>
          <w:tcPr>
            <w:tcW w:w="709" w:type="dxa"/>
            <w:vAlign w:val="center"/>
          </w:tcPr>
          <w:p w14:paraId="3CAF668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1559" w:type="dxa"/>
            <w:vAlign w:val="center"/>
          </w:tcPr>
          <w:p w14:paraId="2FFD789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2.10.00786</w:t>
            </w:r>
          </w:p>
        </w:tc>
        <w:tc>
          <w:tcPr>
            <w:tcW w:w="1843" w:type="dxa"/>
            <w:vAlign w:val="center"/>
          </w:tcPr>
          <w:p w14:paraId="2A0875D4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Строительный пылесос </w:t>
            </w:r>
          </w:p>
        </w:tc>
        <w:tc>
          <w:tcPr>
            <w:tcW w:w="2410" w:type="dxa"/>
            <w:vAlign w:val="center"/>
          </w:tcPr>
          <w:p w14:paraId="219CFD3D" w14:textId="77777777" w:rsidR="00F323E7" w:rsidRPr="00DB74C9" w:rsidRDefault="00F323E7" w:rsidP="008F7E2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Karcher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WD 3 P V-17/4/20 </w:t>
            </w:r>
            <w:proofErr w:type="spellStart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Workshop</w:t>
            </w:r>
            <w:proofErr w:type="spellEnd"/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1101360038</w:t>
            </w:r>
          </w:p>
        </w:tc>
        <w:tc>
          <w:tcPr>
            <w:tcW w:w="2268" w:type="dxa"/>
            <w:vAlign w:val="center"/>
          </w:tcPr>
          <w:p w14:paraId="1EABE1FB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4309255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559" w:type="dxa"/>
            <w:vAlign w:val="center"/>
          </w:tcPr>
          <w:p w14:paraId="50EA3533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07C10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8487F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614D47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19C05574" w14:textId="77777777" w:rsidTr="008F7E27">
        <w:tc>
          <w:tcPr>
            <w:tcW w:w="8789" w:type="dxa"/>
            <w:gridSpan w:val="5"/>
            <w:vAlign w:val="center"/>
          </w:tcPr>
          <w:p w14:paraId="453BBE6E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с п. 780 по п. 786 </w:t>
            </w:r>
          </w:p>
        </w:tc>
        <w:tc>
          <w:tcPr>
            <w:tcW w:w="1843" w:type="dxa"/>
            <w:vAlign w:val="center"/>
          </w:tcPr>
          <w:p w14:paraId="200550D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1 383 961,00</w:t>
            </w:r>
          </w:p>
        </w:tc>
        <w:tc>
          <w:tcPr>
            <w:tcW w:w="1559" w:type="dxa"/>
            <w:vAlign w:val="center"/>
          </w:tcPr>
          <w:p w14:paraId="06FBEC08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A95CC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1710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08E830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23E7" w:rsidRPr="00DB74C9" w14:paraId="367DFA03" w14:textId="77777777" w:rsidTr="008F7E27">
        <w:tc>
          <w:tcPr>
            <w:tcW w:w="8789" w:type="dxa"/>
            <w:gridSpan w:val="5"/>
            <w:vAlign w:val="center"/>
          </w:tcPr>
          <w:p w14:paraId="029AF8B8" w14:textId="77777777" w:rsidR="00F323E7" w:rsidRPr="00DB74C9" w:rsidRDefault="00F323E7" w:rsidP="008F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реестру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14:paraId="0E44597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89 387 529,79</w:t>
            </w:r>
          </w:p>
        </w:tc>
        <w:tc>
          <w:tcPr>
            <w:tcW w:w="1559" w:type="dxa"/>
            <w:vAlign w:val="center"/>
          </w:tcPr>
          <w:p w14:paraId="6F2869D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72595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B3E6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F57B0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ED14BE" w14:textId="77777777" w:rsidR="00F323E7" w:rsidRPr="00DB74C9" w:rsidRDefault="00F323E7" w:rsidP="00F323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74173B9" w14:textId="77777777" w:rsidR="00F323E7" w:rsidRPr="00DB74C9" w:rsidRDefault="00F323E7" w:rsidP="00F323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5014A9C" w14:textId="77777777" w:rsidR="00F323E7" w:rsidRPr="00DB74C9" w:rsidRDefault="00F323E7" w:rsidP="00F32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7D982AAB" w14:textId="77777777" w:rsidR="00F323E7" w:rsidRPr="00DB74C9" w:rsidRDefault="00F323E7" w:rsidP="00F32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F323E7" w:rsidRPr="00DB74C9" w14:paraId="475F1224" w14:textId="77777777" w:rsidTr="008F7E27">
        <w:tc>
          <w:tcPr>
            <w:tcW w:w="550" w:type="dxa"/>
            <w:vAlign w:val="center"/>
          </w:tcPr>
          <w:p w14:paraId="51A9E6D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7E08D42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3BF385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49E1B56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72FA038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C66C96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487F0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0E3D317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5C9E7AF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46E12BE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E7" w:rsidRPr="00DB74C9" w14:paraId="671D2654" w14:textId="77777777" w:rsidTr="008F7E27">
        <w:tc>
          <w:tcPr>
            <w:tcW w:w="550" w:type="dxa"/>
            <w:vAlign w:val="center"/>
          </w:tcPr>
          <w:p w14:paraId="2547D04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4F0D645E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4FD055AB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6737411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63855B8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A3D276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23E7" w:rsidRPr="00DB74C9" w14:paraId="298C94CB" w14:textId="77777777" w:rsidTr="008F7E27">
        <w:trPr>
          <w:trHeight w:val="581"/>
        </w:trPr>
        <w:tc>
          <w:tcPr>
            <w:tcW w:w="550" w:type="dxa"/>
            <w:vAlign w:val="center"/>
          </w:tcPr>
          <w:p w14:paraId="64546025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5" w:type="dxa"/>
            <w:vAlign w:val="center"/>
          </w:tcPr>
          <w:p w14:paraId="13F96068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60F43E03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4FBD6D4" w14:textId="77777777" w:rsidR="00F323E7" w:rsidRPr="00DB74C9" w:rsidRDefault="00F323E7" w:rsidP="008F7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2.07.00780 –2.07.00782</w:t>
            </w:r>
          </w:p>
        </w:tc>
        <w:tc>
          <w:tcPr>
            <w:tcW w:w="2835" w:type="dxa"/>
            <w:vAlign w:val="center"/>
          </w:tcPr>
          <w:p w14:paraId="1C6D3F69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2626620F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56E2CCC6" w14:textId="77777777" w:rsidTr="008F7E27">
        <w:trPr>
          <w:trHeight w:val="647"/>
        </w:trPr>
        <w:tc>
          <w:tcPr>
            <w:tcW w:w="550" w:type="dxa"/>
            <w:vAlign w:val="center"/>
          </w:tcPr>
          <w:p w14:paraId="1135043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14:paraId="39EE9A7A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11A90986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CDF0CEF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2.09.00783</w:t>
            </w:r>
          </w:p>
        </w:tc>
        <w:tc>
          <w:tcPr>
            <w:tcW w:w="2835" w:type="dxa"/>
            <w:vAlign w:val="center"/>
          </w:tcPr>
          <w:p w14:paraId="33FFE998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BB12B9B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23E7" w:rsidRPr="00DB74C9" w14:paraId="37643150" w14:textId="77777777" w:rsidTr="008F7E27">
        <w:trPr>
          <w:trHeight w:val="710"/>
        </w:trPr>
        <w:tc>
          <w:tcPr>
            <w:tcW w:w="550" w:type="dxa"/>
            <w:vAlign w:val="center"/>
          </w:tcPr>
          <w:p w14:paraId="55D69E52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5" w:type="dxa"/>
            <w:vAlign w:val="center"/>
          </w:tcPr>
          <w:p w14:paraId="25849A30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6B1BFA9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2B68E31F" w14:textId="77777777" w:rsidR="00F323E7" w:rsidRPr="00DB74C9" w:rsidRDefault="00F323E7" w:rsidP="008F7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2.10.00784 – 2.10.00786</w:t>
            </w:r>
          </w:p>
        </w:tc>
        <w:tc>
          <w:tcPr>
            <w:tcW w:w="2835" w:type="dxa"/>
            <w:vAlign w:val="center"/>
          </w:tcPr>
          <w:p w14:paraId="71DDF0B4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A681E6D" w14:textId="77777777" w:rsidR="00F323E7" w:rsidRPr="00DB74C9" w:rsidRDefault="00F323E7" w:rsidP="008F7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9C48B41" w14:textId="77777777" w:rsidR="00F323E7" w:rsidRPr="004F1354" w:rsidRDefault="00F323E7" w:rsidP="00F323E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ED9783" w14:textId="77777777" w:rsidR="009E125B" w:rsidRDefault="009E125B"/>
    <w:sectPr w:rsidR="009E125B" w:rsidSect="00F323E7">
      <w:headerReference w:type="first" r:id="rId4"/>
      <w:pgSz w:w="16838" w:h="11906" w:orient="landscape"/>
      <w:pgMar w:top="289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F124" w14:textId="77777777" w:rsidR="00000000" w:rsidRDefault="00000000">
    <w:pPr>
      <w:pStyle w:val="ac"/>
      <w:jc w:val="center"/>
    </w:pPr>
  </w:p>
  <w:p w14:paraId="5215B237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E7"/>
    <w:rsid w:val="007202FA"/>
    <w:rsid w:val="00892468"/>
    <w:rsid w:val="009E125B"/>
    <w:rsid w:val="00A6742B"/>
    <w:rsid w:val="00AF285C"/>
    <w:rsid w:val="00F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2C18"/>
  <w15:chartTrackingRefBased/>
  <w15:docId w15:val="{00049F65-DFDE-4836-A689-B2B532B7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E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23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3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3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3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3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3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3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3E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23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3E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323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23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3E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3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2025-01-23T12:57:00Z</dcterms:created>
  <dcterms:modified xsi:type="dcterms:W3CDTF">2025-01-23T12:57:00Z</dcterms:modified>
</cp:coreProperties>
</file>